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4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4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Socializace dětí předškolního věku s odlišným mateřským jazykem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94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294D85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4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4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0233E">
        <w:trPr>
          <w:trHeight w:val="260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23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4D85" w:rsidP="00362AB0">
            <w:pPr>
              <w:rPr>
                <w:b/>
                <w:sz w:val="22"/>
                <w:szCs w:val="22"/>
              </w:rPr>
            </w:pPr>
            <w:r w:rsidRPr="00294D85">
              <w:rPr>
                <w:b/>
                <w:sz w:val="22"/>
                <w:szCs w:val="22"/>
              </w:rPr>
              <w:t>Slabé stránky:</w:t>
            </w:r>
          </w:p>
          <w:p w:rsidR="00294D85" w:rsidRDefault="00294D85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Špatná struktura práce, nelze mít kapitoly např. 1.1 a nemít 1.2, to samé u 1.1.1. Vypovídá to o nepromyšlenosti struktury.</w:t>
            </w:r>
          </w:p>
          <w:p w:rsidR="00294D85" w:rsidRDefault="00294D85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odborné práci se neuvádějí tituly.</w:t>
            </w:r>
          </w:p>
          <w:p w:rsidR="00294D85" w:rsidRDefault="00294D85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Dublování odkazů, u některých přímých citací není uvedena strana a v odborné práci se neuvádí zkratka strany </w:t>
            </w:r>
            <w:proofErr w:type="spellStart"/>
            <w:r>
              <w:rPr>
                <w:sz w:val="22"/>
                <w:szCs w:val="22"/>
              </w:rPr>
              <w:t>str</w:t>
            </w:r>
            <w:proofErr w:type="spellEnd"/>
            <w:r>
              <w:rPr>
                <w:sz w:val="22"/>
                <w:szCs w:val="22"/>
              </w:rPr>
              <w:t>, ale pouze s.</w:t>
            </w:r>
          </w:p>
          <w:p w:rsidR="00294D85" w:rsidRDefault="00294D85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časopisů nelze v textu uvést jen název a rok, musí být uvedeno číslo např., navíc, do časopisu přispívají autoři, takže zde má být uveden autor článku.</w:t>
            </w:r>
            <w:r w:rsidR="00884A8B">
              <w:rPr>
                <w:sz w:val="22"/>
                <w:szCs w:val="22"/>
              </w:rPr>
              <w:t xml:space="preserve">  V uvedeném časopise Informatorium jsou uvedeni autoři u každého článku.</w:t>
            </w:r>
          </w:p>
          <w:p w:rsidR="00884A8B" w:rsidRDefault="00884A8B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není správně uveden odkaz na internetové stránky, chybí dlouhý link.</w:t>
            </w:r>
          </w:p>
          <w:p w:rsidR="00884A8B" w:rsidRDefault="00884A8B" w:rsidP="00294D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 s. 32 – chybí upozornění na polský a maďarský bilingvismus v průběhu ČSR.</w:t>
            </w:r>
          </w:p>
          <w:p w:rsidR="00F1326B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233E">
              <w:rPr>
                <w:sz w:val="22"/>
                <w:szCs w:val="22"/>
              </w:rPr>
              <w:t>V interpretaci dat u popisu kategorií chybí více komentáře autorky.</w:t>
            </w:r>
          </w:p>
          <w:p w:rsidR="0030233E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autorka neudělala zvlášť pedagogy a zvlášť rodiče a že se nepokusila o axiální a selektivní kódování, vhodnější zde než otevřené kódování by byla IPA.</w:t>
            </w:r>
          </w:p>
          <w:p w:rsidR="0030233E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mi chybí vztah jazyka a kultury na socializaci, </w:t>
            </w:r>
            <w:proofErr w:type="spellStart"/>
            <w:r>
              <w:rPr>
                <w:sz w:val="22"/>
                <w:szCs w:val="22"/>
              </w:rPr>
              <w:t>enkulturaci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233E" w:rsidRDefault="0030233E" w:rsidP="003023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30233E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233E">
              <w:rPr>
                <w:sz w:val="22"/>
                <w:szCs w:val="22"/>
              </w:rPr>
              <w:t>Výběr a náročnost tématu</w:t>
            </w:r>
          </w:p>
          <w:p w:rsidR="0030233E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Získání potřebného počtu probandů</w:t>
            </w:r>
          </w:p>
          <w:p w:rsidR="0030233E" w:rsidRDefault="0030233E" w:rsidP="00302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Zaujetí autorky tématem</w:t>
            </w:r>
          </w:p>
          <w:p w:rsidR="0030233E" w:rsidRPr="0030233E" w:rsidRDefault="0030233E" w:rsidP="0030233E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0233E" w:rsidP="0062139A">
            <w:pPr>
              <w:rPr>
                <w:sz w:val="22"/>
                <w:szCs w:val="22"/>
              </w:rPr>
            </w:pPr>
            <w:r w:rsidRPr="0030233E">
              <w:rPr>
                <w:sz w:val="22"/>
                <w:szCs w:val="22"/>
              </w:rPr>
              <w:t xml:space="preserve">Jaký je vztah jazyka ke kultuře a jak s rozdílností vnímání kulturních jevů pracovat u </w:t>
            </w:r>
            <w:proofErr w:type="spellStart"/>
            <w:r w:rsidRPr="0030233E">
              <w:rPr>
                <w:sz w:val="22"/>
                <w:szCs w:val="22"/>
              </w:rPr>
              <w:t>bilingviních</w:t>
            </w:r>
            <w:proofErr w:type="spellEnd"/>
            <w:r w:rsidRPr="0030233E">
              <w:rPr>
                <w:sz w:val="22"/>
                <w:szCs w:val="22"/>
              </w:rPr>
              <w:t xml:space="preserve"> dětí?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139A">
              <w:rPr>
                <w:sz w:val="22"/>
                <w:szCs w:val="22"/>
              </w:rPr>
              <w:t xml:space="preserve">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5A" w:rsidRDefault="00201B5A">
      <w:r>
        <w:separator/>
      </w:r>
    </w:p>
  </w:endnote>
  <w:endnote w:type="continuationSeparator" w:id="0">
    <w:p w:rsidR="00201B5A" w:rsidRDefault="0020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5A" w:rsidRDefault="00201B5A">
      <w:r>
        <w:separator/>
      </w:r>
    </w:p>
  </w:footnote>
  <w:footnote w:type="continuationSeparator" w:id="0">
    <w:p w:rsidR="00201B5A" w:rsidRDefault="00201B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C91"/>
    <w:multiLevelType w:val="hybridMultilevel"/>
    <w:tmpl w:val="5D867BE0"/>
    <w:lvl w:ilvl="0" w:tplc="FE32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201B5A"/>
    <w:rsid w:val="00294D85"/>
    <w:rsid w:val="0030233E"/>
    <w:rsid w:val="00362AB0"/>
    <w:rsid w:val="003F5DA2"/>
    <w:rsid w:val="00512982"/>
    <w:rsid w:val="00526D47"/>
    <w:rsid w:val="0055255D"/>
    <w:rsid w:val="005703BA"/>
    <w:rsid w:val="005C219A"/>
    <w:rsid w:val="0062139A"/>
    <w:rsid w:val="006847E2"/>
    <w:rsid w:val="007553A2"/>
    <w:rsid w:val="008614B3"/>
    <w:rsid w:val="00884A8B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1DB8B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2020-06-18T08:00:00Z</dcterms:created>
  <dcterms:modified xsi:type="dcterms:W3CDTF">2020-06-18T08:01:00Z</dcterms:modified>
</cp:coreProperties>
</file>