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B1C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Václavíková,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B1C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Drogová zkušenost mládeže na Vsetínsku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B1C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B1C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B1C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4E4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4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E4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E4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D16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E4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E4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B49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81D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64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B496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B49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E40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3F7FCE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zvolila aktuální námět, vztah ke studovanému oboru je zřejmý</w:t>
            </w:r>
          </w:p>
          <w:p w:rsidR="0014505F" w:rsidRDefault="0014505F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</w:t>
            </w:r>
            <w:r w:rsidR="009E1068">
              <w:rPr>
                <w:sz w:val="22"/>
                <w:szCs w:val="22"/>
              </w:rPr>
              <w:t xml:space="preserve"> kapitol teoretické části práce, která je podložena </w:t>
            </w:r>
            <w:r w:rsidR="00A97F89">
              <w:rPr>
                <w:sz w:val="22"/>
                <w:szCs w:val="22"/>
              </w:rPr>
              <w:t>nadst</w:t>
            </w:r>
            <w:r w:rsidR="00B14CFE">
              <w:rPr>
                <w:sz w:val="22"/>
                <w:szCs w:val="22"/>
              </w:rPr>
              <w:t xml:space="preserve">andardním množstvím </w:t>
            </w:r>
            <w:r w:rsidR="00A97F89">
              <w:rPr>
                <w:sz w:val="22"/>
                <w:szCs w:val="22"/>
              </w:rPr>
              <w:t xml:space="preserve"> </w:t>
            </w:r>
            <w:r w:rsidR="00ED246B">
              <w:rPr>
                <w:sz w:val="22"/>
                <w:szCs w:val="22"/>
              </w:rPr>
              <w:t xml:space="preserve">odborných </w:t>
            </w:r>
            <w:r w:rsidR="009E1068">
              <w:rPr>
                <w:sz w:val="22"/>
                <w:szCs w:val="22"/>
              </w:rPr>
              <w:t>publikací</w:t>
            </w:r>
          </w:p>
          <w:p w:rsidR="003D5C5A" w:rsidRDefault="003D5C5A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uvádí aktuální výzkumy </w:t>
            </w:r>
            <w:r w:rsidR="00210FFF">
              <w:rPr>
                <w:sz w:val="22"/>
                <w:szCs w:val="22"/>
              </w:rPr>
              <w:t xml:space="preserve">a informace z této oblasti </w:t>
            </w:r>
            <w:r>
              <w:rPr>
                <w:sz w:val="22"/>
                <w:szCs w:val="22"/>
              </w:rPr>
              <w:t xml:space="preserve">z prostředí </w:t>
            </w:r>
            <w:r w:rsidR="00210FFF">
              <w:rPr>
                <w:sz w:val="22"/>
                <w:szCs w:val="22"/>
              </w:rPr>
              <w:t xml:space="preserve">současné </w:t>
            </w:r>
            <w:r>
              <w:rPr>
                <w:sz w:val="22"/>
                <w:szCs w:val="22"/>
              </w:rPr>
              <w:t>české společnosti</w:t>
            </w:r>
            <w:r w:rsidR="00210FFF">
              <w:rPr>
                <w:sz w:val="22"/>
                <w:szCs w:val="22"/>
              </w:rPr>
              <w:t xml:space="preserve"> (užívání drog, </w:t>
            </w:r>
            <w:r w:rsidR="00B14CFE">
              <w:rPr>
                <w:sz w:val="22"/>
                <w:szCs w:val="22"/>
              </w:rPr>
              <w:t xml:space="preserve"> dále v Teorii </w:t>
            </w:r>
            <w:r w:rsidR="00210FFF">
              <w:rPr>
                <w:sz w:val="22"/>
                <w:szCs w:val="22"/>
              </w:rPr>
              <w:t>vývojové charakteristiky žáků 9. tříd, možnosti prevence, koncepce protidrogové politiky v rámci jednotlivých sektorů, aktuální legislativa aj.)</w:t>
            </w:r>
          </w:p>
          <w:p w:rsidR="005A444A" w:rsidRDefault="005A444A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metodologie, realizace předvýzkumu</w:t>
            </w:r>
            <w:r w:rsidR="00D448AD">
              <w:rPr>
                <w:sz w:val="22"/>
                <w:szCs w:val="22"/>
              </w:rPr>
              <w:t>, pečlivě provedená analýza dat</w:t>
            </w:r>
          </w:p>
          <w:p w:rsidR="00D448AD" w:rsidRDefault="009B64EC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</w:t>
            </w:r>
            <w:r w:rsidR="00D448AD">
              <w:rPr>
                <w:sz w:val="22"/>
                <w:szCs w:val="22"/>
              </w:rPr>
              <w:t xml:space="preserve"> přínosné, studentka se nad nimi zamýšlí ve Shrnutí a </w:t>
            </w:r>
            <w:r>
              <w:rPr>
                <w:sz w:val="22"/>
                <w:szCs w:val="22"/>
              </w:rPr>
              <w:t xml:space="preserve">v </w:t>
            </w:r>
            <w:r w:rsidR="00D448AD">
              <w:rPr>
                <w:sz w:val="22"/>
                <w:szCs w:val="22"/>
              </w:rPr>
              <w:t>Diskuzi, formuluje na jejich základě Doporučení pro praxi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D448AD" w:rsidRDefault="003D5C5A" w:rsidP="00D448A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Místy drobné nepřesnosti formálního druhu, např. s. 14</w:t>
            </w:r>
            <w:r w:rsidR="00D448AD">
              <w:rPr>
                <w:sz w:val="22"/>
                <w:szCs w:val="22"/>
              </w:rPr>
              <w:t xml:space="preserve"> aj.,  …v populaci žáků </w:t>
            </w:r>
            <w:r w:rsidR="00F85133">
              <w:rPr>
                <w:sz w:val="22"/>
                <w:szCs w:val="22"/>
              </w:rPr>
              <w:t>od 0-</w:t>
            </w:r>
            <w:r w:rsidR="00D448AD">
              <w:rPr>
                <w:sz w:val="22"/>
                <w:szCs w:val="22"/>
              </w:rPr>
              <w:t xml:space="preserve">19 let mělo zkušenost s tabákem… (s.66), označení některých tabulek </w:t>
            </w:r>
            <w:r w:rsidR="004E4070">
              <w:rPr>
                <w:sz w:val="22"/>
                <w:szCs w:val="22"/>
              </w:rPr>
              <w:t xml:space="preserve">přímo </w:t>
            </w:r>
            <w:r w:rsidR="00D448AD">
              <w:rPr>
                <w:sz w:val="22"/>
                <w:szCs w:val="22"/>
              </w:rPr>
              <w:t>v textu</w:t>
            </w:r>
          </w:p>
          <w:p w:rsidR="005A444A" w:rsidRPr="004E4070" w:rsidRDefault="00D448AD" w:rsidP="004E40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Obsah některých kapitol mohl být sloučen (např. </w:t>
            </w:r>
            <w:proofErr w:type="gramStart"/>
            <w:r>
              <w:rPr>
                <w:sz w:val="22"/>
                <w:szCs w:val="22"/>
              </w:rPr>
              <w:t>1.1. a 2.3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540CC" w:rsidRPr="004E4070" w:rsidRDefault="00D448AD" w:rsidP="004E40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Položka 15 v Dotazníku nabízí respondentům dvě velmi podobné možnosti (</w:t>
            </w:r>
            <w:proofErr w:type="spellStart"/>
            <w:r>
              <w:rPr>
                <w:sz w:val="22"/>
                <w:szCs w:val="22"/>
              </w:rPr>
              <w:t>a+e</w:t>
            </w:r>
            <w:proofErr w:type="spellEnd"/>
            <w:r>
              <w:rPr>
                <w:sz w:val="22"/>
                <w:szCs w:val="22"/>
              </w:rPr>
              <w:t>) a  v přípa</w:t>
            </w:r>
            <w:r w:rsidR="001B4966">
              <w:rPr>
                <w:sz w:val="22"/>
                <w:szCs w:val="22"/>
              </w:rPr>
              <w:t>dě „e“  tři alternativy současně (při výběru více možností)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5D16DE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  <w:r w:rsidR="004E4070">
              <w:rPr>
                <w:b/>
                <w:sz w:val="22"/>
                <w:szCs w:val="22"/>
              </w:rPr>
              <w:t xml:space="preserve"> </w:t>
            </w:r>
            <w:r w:rsidR="004E4070" w:rsidRPr="004E4070">
              <w:rPr>
                <w:sz w:val="22"/>
                <w:szCs w:val="22"/>
              </w:rPr>
              <w:t xml:space="preserve">V kapitole  5.2.4. </w:t>
            </w:r>
            <w:r w:rsidR="005D16DE">
              <w:rPr>
                <w:sz w:val="22"/>
                <w:szCs w:val="22"/>
              </w:rPr>
              <w:t xml:space="preserve">zmiňujete </w:t>
            </w:r>
            <w:r w:rsidR="004E4070" w:rsidRPr="004E4070">
              <w:rPr>
                <w:sz w:val="22"/>
                <w:szCs w:val="22"/>
              </w:rPr>
              <w:t>„ná</w:t>
            </w:r>
            <w:r w:rsidR="005D16DE">
              <w:rPr>
                <w:sz w:val="22"/>
                <w:szCs w:val="22"/>
              </w:rPr>
              <w:t>hodný výběr“ – jakým způsobem výběr probíhal?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4E4070" w:rsidRDefault="00E81DEF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B64E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4E4070">
              <w:rPr>
                <w:sz w:val="22"/>
                <w:szCs w:val="22"/>
              </w:rPr>
              <w:t>1.7.2020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E407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4E407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028" w:rsidRDefault="00F86028">
      <w:r>
        <w:separator/>
      </w:r>
    </w:p>
  </w:endnote>
  <w:endnote w:type="continuationSeparator" w:id="0">
    <w:p w:rsidR="00F86028" w:rsidRDefault="00F8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028" w:rsidRDefault="00F86028">
      <w:r>
        <w:separator/>
      </w:r>
    </w:p>
  </w:footnote>
  <w:footnote w:type="continuationSeparator" w:id="0">
    <w:p w:rsidR="00F86028" w:rsidRDefault="00F860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E2C47"/>
    <w:rsid w:val="000F4D7B"/>
    <w:rsid w:val="000F5F89"/>
    <w:rsid w:val="001434A3"/>
    <w:rsid w:val="0014505F"/>
    <w:rsid w:val="0017340C"/>
    <w:rsid w:val="0017594E"/>
    <w:rsid w:val="001B37C3"/>
    <w:rsid w:val="001B4966"/>
    <w:rsid w:val="00210FFF"/>
    <w:rsid w:val="002168F8"/>
    <w:rsid w:val="00253406"/>
    <w:rsid w:val="0029353A"/>
    <w:rsid w:val="00325C0E"/>
    <w:rsid w:val="003579F8"/>
    <w:rsid w:val="00362AB0"/>
    <w:rsid w:val="00394D2D"/>
    <w:rsid w:val="003D5C5A"/>
    <w:rsid w:val="003F5DA2"/>
    <w:rsid w:val="003F7FCE"/>
    <w:rsid w:val="00412950"/>
    <w:rsid w:val="0044633B"/>
    <w:rsid w:val="004E4070"/>
    <w:rsid w:val="004F5AF5"/>
    <w:rsid w:val="00512982"/>
    <w:rsid w:val="00514664"/>
    <w:rsid w:val="00526D47"/>
    <w:rsid w:val="00551392"/>
    <w:rsid w:val="0055255D"/>
    <w:rsid w:val="005A444A"/>
    <w:rsid w:val="005C219A"/>
    <w:rsid w:val="005D16DE"/>
    <w:rsid w:val="00662D6A"/>
    <w:rsid w:val="006847E2"/>
    <w:rsid w:val="00730C1A"/>
    <w:rsid w:val="007E651D"/>
    <w:rsid w:val="007F0EBC"/>
    <w:rsid w:val="007F3AC4"/>
    <w:rsid w:val="008B2A19"/>
    <w:rsid w:val="009A27B4"/>
    <w:rsid w:val="009B64EC"/>
    <w:rsid w:val="009B6867"/>
    <w:rsid w:val="009C41DF"/>
    <w:rsid w:val="009D712E"/>
    <w:rsid w:val="009E1068"/>
    <w:rsid w:val="00A742FC"/>
    <w:rsid w:val="00A97F89"/>
    <w:rsid w:val="00AB1C98"/>
    <w:rsid w:val="00AE712D"/>
    <w:rsid w:val="00B14CFE"/>
    <w:rsid w:val="00B40147"/>
    <w:rsid w:val="00B411DB"/>
    <w:rsid w:val="00B514F4"/>
    <w:rsid w:val="00BA3203"/>
    <w:rsid w:val="00C03D7D"/>
    <w:rsid w:val="00C50B27"/>
    <w:rsid w:val="00C8124F"/>
    <w:rsid w:val="00D448AD"/>
    <w:rsid w:val="00D62416"/>
    <w:rsid w:val="00D75AFA"/>
    <w:rsid w:val="00D8166D"/>
    <w:rsid w:val="00D873F4"/>
    <w:rsid w:val="00DC1BF5"/>
    <w:rsid w:val="00E047AF"/>
    <w:rsid w:val="00E40399"/>
    <w:rsid w:val="00E45049"/>
    <w:rsid w:val="00E540CC"/>
    <w:rsid w:val="00E709EA"/>
    <w:rsid w:val="00E81DEF"/>
    <w:rsid w:val="00ED246B"/>
    <w:rsid w:val="00EF3652"/>
    <w:rsid w:val="00F85133"/>
    <w:rsid w:val="00F86028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B0E8D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17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8</cp:revision>
  <cp:lastPrinted>2012-04-25T08:21:00Z</cp:lastPrinted>
  <dcterms:created xsi:type="dcterms:W3CDTF">2020-07-01T09:53:00Z</dcterms:created>
  <dcterms:modified xsi:type="dcterms:W3CDTF">2020-07-02T09:52:00Z</dcterms:modified>
</cp:coreProperties>
</file>