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982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808"/>
        <w:gridCol w:w="1260"/>
        <w:gridCol w:w="2723"/>
        <w:gridCol w:w="507"/>
        <w:gridCol w:w="506"/>
        <w:gridCol w:w="506"/>
        <w:gridCol w:w="507"/>
        <w:gridCol w:w="506"/>
        <w:gridCol w:w="505"/>
      </w:tblGrid>
      <w:tr w:rsidR="006847E2" w:rsidRPr="00C50B27" w:rsidTr="00C50B27">
        <w:tc>
          <w:tcPr>
            <w:tcW w:w="9828" w:type="dxa"/>
            <w:gridSpan w:val="9"/>
          </w:tcPr>
          <w:p w:rsidR="006847E2" w:rsidRPr="00C50B27" w:rsidRDefault="006847E2" w:rsidP="005A77B8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 xml:space="preserve">POSUDEK </w:t>
            </w:r>
            <w:r w:rsidR="005A77B8">
              <w:rPr>
                <w:b/>
                <w:sz w:val="22"/>
                <w:szCs w:val="22"/>
              </w:rPr>
              <w:t>VEDOUCIHO</w:t>
            </w:r>
            <w:r w:rsidRPr="00C50B27">
              <w:rPr>
                <w:b/>
                <w:sz w:val="22"/>
                <w:szCs w:val="22"/>
              </w:rPr>
              <w:t xml:space="preserve"> </w:t>
            </w:r>
            <w:r w:rsidR="00152FBE">
              <w:rPr>
                <w:b/>
                <w:sz w:val="22"/>
                <w:szCs w:val="22"/>
              </w:rPr>
              <w:t>BAKALARSKE</w:t>
            </w:r>
            <w:r w:rsidRPr="00C50B27">
              <w:rPr>
                <w:b/>
                <w:sz w:val="22"/>
                <w:szCs w:val="22"/>
              </w:rPr>
              <w:t xml:space="preserve"> PRÁCE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Jméno a příjmení studenta</w:t>
            </w:r>
          </w:p>
        </w:tc>
        <w:tc>
          <w:tcPr>
            <w:tcW w:w="7020" w:type="dxa"/>
            <w:gridSpan w:val="8"/>
          </w:tcPr>
          <w:p w:rsidR="006847E2" w:rsidRPr="00166307" w:rsidRDefault="00271055" w:rsidP="00362AB0">
            <w:pPr>
              <w:rPr>
                <w:sz w:val="22"/>
                <w:szCs w:val="22"/>
              </w:rPr>
            </w:pPr>
            <w:r>
              <w:t xml:space="preserve">Zuzana </w:t>
            </w:r>
            <w:proofErr w:type="spellStart"/>
            <w:r>
              <w:t>Polame</w:t>
            </w:r>
            <w:proofErr w:type="spellEnd"/>
            <w:r>
              <w:t xml:space="preserve">, </w:t>
            </w:r>
            <w:proofErr w:type="spellStart"/>
            <w:r>
              <w:t>DiS</w:t>
            </w:r>
            <w:proofErr w:type="spellEnd"/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Název práce</w:t>
            </w:r>
          </w:p>
        </w:tc>
        <w:tc>
          <w:tcPr>
            <w:tcW w:w="7020" w:type="dxa"/>
            <w:gridSpan w:val="8"/>
          </w:tcPr>
          <w:p w:rsidR="006847E2" w:rsidRPr="00C50B27" w:rsidRDefault="00271055" w:rsidP="00362AB0">
            <w:pPr>
              <w:rPr>
                <w:sz w:val="22"/>
                <w:szCs w:val="22"/>
              </w:rPr>
            </w:pPr>
            <w:r>
              <w:t>Výchova k hodnotám v současné rodině ve Zlínském kraji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736292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Vedoucí</w:t>
            </w:r>
            <w:r w:rsidR="00E67C85">
              <w:rPr>
                <w:sz w:val="22"/>
                <w:szCs w:val="22"/>
              </w:rPr>
              <w:t xml:space="preserve"> </w:t>
            </w:r>
            <w:r w:rsidR="006847E2" w:rsidRPr="00C50B27">
              <w:rPr>
                <w:sz w:val="22"/>
                <w:szCs w:val="22"/>
              </w:rPr>
              <w:t>práce</w:t>
            </w:r>
          </w:p>
        </w:tc>
        <w:tc>
          <w:tcPr>
            <w:tcW w:w="7020" w:type="dxa"/>
            <w:gridSpan w:val="8"/>
          </w:tcPr>
          <w:p w:rsidR="006847E2" w:rsidRPr="00C50B27" w:rsidRDefault="00166307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Doc. PhDr. Lenka HABURAJOVA ILAVSKA, PhD.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Obor</w:t>
            </w:r>
          </w:p>
        </w:tc>
        <w:tc>
          <w:tcPr>
            <w:tcW w:w="7020" w:type="dxa"/>
            <w:gridSpan w:val="8"/>
          </w:tcPr>
          <w:p w:rsidR="006847E2" w:rsidRPr="00C50B27" w:rsidRDefault="00166307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Sociální pedagogika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Forma studia</w:t>
            </w:r>
          </w:p>
        </w:tc>
        <w:tc>
          <w:tcPr>
            <w:tcW w:w="7020" w:type="dxa"/>
            <w:gridSpan w:val="8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2808" w:type="dxa"/>
            <w:vAlign w:val="center"/>
          </w:tcPr>
          <w:p w:rsidR="006847E2" w:rsidRPr="00C50B27" w:rsidRDefault="006847E2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Kritéria hodnocení práce</w:t>
            </w:r>
          </w:p>
        </w:tc>
        <w:tc>
          <w:tcPr>
            <w:tcW w:w="7020" w:type="dxa"/>
            <w:gridSpan w:val="8"/>
          </w:tcPr>
          <w:p w:rsidR="006847E2" w:rsidRPr="00C50B27" w:rsidRDefault="006847E2" w:rsidP="00C50B27">
            <w:pPr>
              <w:jc w:val="right"/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Stupeň hodnocení</w:t>
            </w:r>
          </w:p>
          <w:p w:rsidR="006847E2" w:rsidRPr="00C50B27" w:rsidRDefault="006847E2" w:rsidP="00C50B27">
            <w:pPr>
              <w:jc w:val="right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dle stupnice ECTS</w:t>
            </w: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</w:tcPr>
          <w:p w:rsidR="006847E2" w:rsidRPr="00C50B27" w:rsidRDefault="006847E2" w:rsidP="00C50B27">
            <w:pPr>
              <w:jc w:val="center"/>
              <w:rPr>
                <w:color w:val="FFFFFF"/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Formální stránka 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Přehlednost a členění práce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5374E1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Úroveň jazykového zpracování</w:t>
            </w:r>
            <w:r w:rsidR="00B411DB">
              <w:rPr>
                <w:sz w:val="22"/>
                <w:szCs w:val="22"/>
              </w:rPr>
              <w:t xml:space="preserve"> (odborná úroveň</w:t>
            </w:r>
            <w:r w:rsidR="005C219A" w:rsidRPr="00C50B27">
              <w:rPr>
                <w:sz w:val="22"/>
                <w:szCs w:val="22"/>
              </w:rPr>
              <w:t xml:space="preserve"> textu, gramatická </w:t>
            </w:r>
            <w:r w:rsidR="005C219A" w:rsidRPr="00C50B27">
              <w:rPr>
                <w:sz w:val="22"/>
                <w:szCs w:val="22"/>
              </w:rPr>
              <w:br/>
              <w:t>a stylistická správnost)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5374E1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Dodržení formálních náležitostí (</w:t>
            </w:r>
            <w:r w:rsidR="00B411DB">
              <w:rPr>
                <w:sz w:val="22"/>
                <w:szCs w:val="22"/>
              </w:rPr>
              <w:t>dodržení citační normy</w:t>
            </w:r>
            <w:r w:rsidRPr="00C50B27">
              <w:rPr>
                <w:sz w:val="22"/>
                <w:szCs w:val="22"/>
              </w:rPr>
              <w:t>, úprava</w:t>
            </w:r>
            <w:r w:rsidR="00B411DB">
              <w:rPr>
                <w:sz w:val="22"/>
                <w:szCs w:val="22"/>
              </w:rPr>
              <w:t xml:space="preserve"> práce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271055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6847E2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 xml:space="preserve">Teoretická východiska </w:t>
            </w:r>
            <w:r w:rsidR="006847E2" w:rsidRPr="00C50B27">
              <w:rPr>
                <w:b/>
                <w:color w:val="FFFFFF"/>
                <w:sz w:val="22"/>
                <w:szCs w:val="22"/>
              </w:rPr>
              <w:t>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C219A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Formulace cílů práce 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271055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a syntéza problému 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271055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6791" w:type="dxa"/>
            <w:gridSpan w:val="3"/>
          </w:tcPr>
          <w:p w:rsidR="005C219A" w:rsidRPr="00C50B27" w:rsidRDefault="0055255D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Práce s</w:t>
            </w:r>
            <w:r w:rsidR="00736292">
              <w:rPr>
                <w:sz w:val="22"/>
                <w:szCs w:val="22"/>
              </w:rPr>
              <w:t> </w:t>
            </w:r>
            <w:r w:rsidRPr="00C50B27">
              <w:rPr>
                <w:sz w:val="22"/>
                <w:szCs w:val="22"/>
              </w:rPr>
              <w:t>odbornou literaturou (využití re</w:t>
            </w:r>
            <w:r w:rsidR="00B411DB">
              <w:rPr>
                <w:sz w:val="22"/>
                <w:szCs w:val="22"/>
              </w:rPr>
              <w:t xml:space="preserve">levantních zdrojů, odbornost </w:t>
            </w:r>
            <w:r w:rsidR="00B411DB">
              <w:rPr>
                <w:sz w:val="22"/>
                <w:szCs w:val="22"/>
              </w:rPr>
              <w:br/>
            </w:r>
            <w:r w:rsidRPr="00C50B27">
              <w:rPr>
                <w:sz w:val="22"/>
                <w:szCs w:val="22"/>
              </w:rPr>
              <w:t>a aktuálnost zdrojů)</w:t>
            </w:r>
          </w:p>
        </w:tc>
        <w:tc>
          <w:tcPr>
            <w:tcW w:w="507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271055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Empirická část práce</w:t>
            </w: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Formulace výzkumného cíle (</w:t>
            </w:r>
            <w:r w:rsidR="00B411DB">
              <w:rPr>
                <w:sz w:val="22"/>
                <w:szCs w:val="22"/>
              </w:rPr>
              <w:t xml:space="preserve">náročnost, </w:t>
            </w:r>
            <w:r w:rsidRPr="00C50B27">
              <w:rPr>
                <w:sz w:val="22"/>
                <w:szCs w:val="22"/>
              </w:rPr>
              <w:t>srozumitelnost, aktuálnost)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271055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Metodika zpracování (druh výzkumu, výzkumný soubor, </w:t>
            </w:r>
            <w:r w:rsidR="00B411DB">
              <w:rPr>
                <w:sz w:val="22"/>
                <w:szCs w:val="22"/>
              </w:rPr>
              <w:t xml:space="preserve">použité </w:t>
            </w:r>
            <w:r w:rsidRPr="00C50B27">
              <w:rPr>
                <w:sz w:val="22"/>
                <w:szCs w:val="22"/>
              </w:rPr>
              <w:t>metody</w:t>
            </w:r>
            <w:r w:rsidR="00B411DB">
              <w:rPr>
                <w:sz w:val="22"/>
                <w:szCs w:val="22"/>
              </w:rPr>
              <w:t xml:space="preserve"> a techniky zpracování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374E1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dat a interpretace dat 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374E1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Splnění výzkumných cílů a formulace závěrů práce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271055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B411DB">
        <w:tc>
          <w:tcPr>
            <w:tcW w:w="9828" w:type="dxa"/>
            <w:gridSpan w:val="9"/>
            <w:shd w:val="clear" w:color="auto" w:fill="A6A6A6"/>
          </w:tcPr>
          <w:p w:rsidR="00B411DB" w:rsidRPr="00B411DB" w:rsidRDefault="00B411DB" w:rsidP="00B411DB">
            <w:pPr>
              <w:jc w:val="center"/>
              <w:rPr>
                <w:b/>
                <w:color w:val="FFFFFF"/>
                <w:sz w:val="22"/>
                <w:szCs w:val="22"/>
              </w:rPr>
            </w:pPr>
            <w:r>
              <w:rPr>
                <w:b/>
                <w:color w:val="FFFFFF"/>
                <w:sz w:val="22"/>
                <w:szCs w:val="22"/>
              </w:rPr>
              <w:t>Celková kvalita a přínos práce</w:t>
            </w: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Kvalita, náročnost a originalita řešení zvoleného tématu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695153" w:rsidP="008614B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Odborný přínos práce a možnost jejího praktického využití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695153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736292" w:rsidRPr="00C50B27" w:rsidTr="00C50B27">
        <w:tc>
          <w:tcPr>
            <w:tcW w:w="6791" w:type="dxa"/>
            <w:gridSpan w:val="3"/>
          </w:tcPr>
          <w:p w:rsidR="00736292" w:rsidRPr="00C50B27" w:rsidRDefault="00736292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Spolupráce s vedoucím práce</w:t>
            </w:r>
          </w:p>
        </w:tc>
        <w:tc>
          <w:tcPr>
            <w:tcW w:w="507" w:type="dxa"/>
            <w:vAlign w:val="center"/>
          </w:tcPr>
          <w:p w:rsidR="00736292" w:rsidRPr="00C50B27" w:rsidRDefault="0073629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736292" w:rsidRPr="00C50B27" w:rsidRDefault="00736292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736292" w:rsidRDefault="0073629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736292" w:rsidRPr="00C50B27" w:rsidRDefault="0073629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736292" w:rsidRPr="00C50B27" w:rsidRDefault="0073629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736292" w:rsidRPr="00C50B27" w:rsidRDefault="0073629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Pr="00C50B27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Odůvodnění hodnocení práce (silné a slabé stránky práce):</w:t>
            </w:r>
          </w:p>
          <w:p w:rsidR="00166307" w:rsidRDefault="00166307" w:rsidP="0016630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Silné stránky:</w:t>
            </w:r>
          </w:p>
          <w:p w:rsidR="00271055" w:rsidRPr="00271055" w:rsidRDefault="00166307" w:rsidP="00271055">
            <w:pPr>
              <w:numPr>
                <w:ilvl w:val="0"/>
                <w:numId w:val="1"/>
              </w:num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vhodne</w:t>
            </w:r>
            <w:proofErr w:type="spellEnd"/>
            <w:r>
              <w:rPr>
                <w:sz w:val="22"/>
                <w:szCs w:val="22"/>
              </w:rPr>
              <w:t xml:space="preserve"> zvolená téma</w:t>
            </w:r>
            <w:r w:rsidR="00695153">
              <w:rPr>
                <w:sz w:val="22"/>
                <w:szCs w:val="22"/>
              </w:rPr>
              <w:t xml:space="preserve">, </w:t>
            </w:r>
          </w:p>
          <w:p w:rsidR="00166307" w:rsidRPr="00166307" w:rsidRDefault="00166307" w:rsidP="00166307">
            <w:pPr>
              <w:numPr>
                <w:ilvl w:val="0"/>
                <w:numId w:val="1"/>
              </w:numPr>
              <w:rPr>
                <w:sz w:val="22"/>
                <w:szCs w:val="22"/>
              </w:rPr>
            </w:pPr>
            <w:proofErr w:type="spellStart"/>
            <w:r w:rsidRPr="00166307">
              <w:rPr>
                <w:sz w:val="22"/>
                <w:szCs w:val="22"/>
              </w:rPr>
              <w:t>citačnú</w:t>
            </w:r>
            <w:proofErr w:type="spellEnd"/>
            <w:r w:rsidRPr="00166307">
              <w:rPr>
                <w:sz w:val="22"/>
                <w:szCs w:val="22"/>
              </w:rPr>
              <w:t xml:space="preserve"> normu </w:t>
            </w:r>
            <w:proofErr w:type="spellStart"/>
            <w:r w:rsidRPr="00166307">
              <w:rPr>
                <w:sz w:val="22"/>
                <w:szCs w:val="22"/>
              </w:rPr>
              <w:t>využíva</w:t>
            </w:r>
            <w:proofErr w:type="spellEnd"/>
            <w:r w:rsidRPr="00166307">
              <w:rPr>
                <w:sz w:val="22"/>
                <w:szCs w:val="22"/>
              </w:rPr>
              <w:t xml:space="preserve"> </w:t>
            </w:r>
            <w:r w:rsidR="00695153">
              <w:rPr>
                <w:sz w:val="22"/>
                <w:szCs w:val="22"/>
              </w:rPr>
              <w:t>v</w:t>
            </w:r>
            <w:r w:rsidR="00271055">
              <w:rPr>
                <w:sz w:val="22"/>
                <w:szCs w:val="22"/>
              </w:rPr>
              <w:t> </w:t>
            </w:r>
            <w:proofErr w:type="spellStart"/>
            <w:r w:rsidR="00695153">
              <w:rPr>
                <w:sz w:val="22"/>
                <w:szCs w:val="22"/>
              </w:rPr>
              <w:t>norme</w:t>
            </w:r>
            <w:proofErr w:type="spellEnd"/>
          </w:p>
          <w:p w:rsidR="00166307" w:rsidRPr="00271055" w:rsidRDefault="00166307" w:rsidP="00271055">
            <w:pPr>
              <w:pStyle w:val="Odsekzoznamu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 w:rsidRPr="00271055">
              <w:rPr>
                <w:sz w:val="22"/>
                <w:szCs w:val="22"/>
              </w:rPr>
              <w:t xml:space="preserve">dizajn </w:t>
            </w:r>
            <w:proofErr w:type="spellStart"/>
            <w:proofErr w:type="gramStart"/>
            <w:r w:rsidR="00271055" w:rsidRPr="00271055">
              <w:rPr>
                <w:sz w:val="22"/>
                <w:szCs w:val="22"/>
              </w:rPr>
              <w:t>prieskumu</w:t>
            </w:r>
            <w:proofErr w:type="spellEnd"/>
            <w:r w:rsidR="00271055" w:rsidRPr="00271055">
              <w:rPr>
                <w:sz w:val="22"/>
                <w:szCs w:val="22"/>
              </w:rPr>
              <w:t>- formu</w:t>
            </w:r>
            <w:proofErr w:type="gramEnd"/>
            <w:r w:rsidR="00271055" w:rsidRPr="00271055">
              <w:rPr>
                <w:sz w:val="22"/>
                <w:szCs w:val="22"/>
              </w:rPr>
              <w:t xml:space="preserve"> </w:t>
            </w:r>
            <w:proofErr w:type="spellStart"/>
            <w:r w:rsidR="00271055" w:rsidRPr="00271055">
              <w:rPr>
                <w:sz w:val="22"/>
                <w:szCs w:val="22"/>
              </w:rPr>
              <w:t>spracovania</w:t>
            </w:r>
            <w:proofErr w:type="spellEnd"/>
            <w:r w:rsidR="00271055" w:rsidRPr="00271055">
              <w:rPr>
                <w:sz w:val="22"/>
                <w:szCs w:val="22"/>
              </w:rPr>
              <w:t>, grafická</w:t>
            </w:r>
            <w:r w:rsidR="00271055">
              <w:rPr>
                <w:sz w:val="22"/>
                <w:szCs w:val="22"/>
              </w:rPr>
              <w:t xml:space="preserve"> úprava</w:t>
            </w:r>
          </w:p>
          <w:p w:rsidR="00166307" w:rsidRDefault="00166307" w:rsidP="0016630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Slabé stránky:</w:t>
            </w:r>
          </w:p>
          <w:p w:rsidR="00F1326B" w:rsidRDefault="00082B30" w:rsidP="00082B30">
            <w:pPr>
              <w:pStyle w:val="Odsekzoznamu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 </w:t>
            </w:r>
            <w:proofErr w:type="spellStart"/>
            <w:r>
              <w:rPr>
                <w:sz w:val="22"/>
                <w:szCs w:val="22"/>
              </w:rPr>
              <w:t>teoretickej</w:t>
            </w:r>
            <w:proofErr w:type="spellEnd"/>
            <w:r>
              <w:rPr>
                <w:sz w:val="22"/>
                <w:szCs w:val="22"/>
              </w:rPr>
              <w:t xml:space="preserve"> časti práce absentuje problematika </w:t>
            </w:r>
            <w:r w:rsidR="00271055">
              <w:rPr>
                <w:sz w:val="22"/>
                <w:szCs w:val="22"/>
              </w:rPr>
              <w:t>k </w:t>
            </w:r>
            <w:proofErr w:type="spellStart"/>
            <w:r w:rsidR="00271055">
              <w:rPr>
                <w:sz w:val="22"/>
                <w:szCs w:val="22"/>
              </w:rPr>
              <w:t>sociálnej</w:t>
            </w:r>
            <w:proofErr w:type="spellEnd"/>
            <w:r w:rsidR="00271055">
              <w:rPr>
                <w:sz w:val="22"/>
                <w:szCs w:val="22"/>
              </w:rPr>
              <w:t xml:space="preserve"> </w:t>
            </w:r>
            <w:proofErr w:type="spellStart"/>
            <w:r w:rsidR="00271055">
              <w:rPr>
                <w:sz w:val="22"/>
                <w:szCs w:val="22"/>
              </w:rPr>
              <w:t>pedagogike</w:t>
            </w:r>
            <w:proofErr w:type="spellEnd"/>
            <w:r w:rsidR="00271055">
              <w:rPr>
                <w:sz w:val="22"/>
                <w:szCs w:val="22"/>
              </w:rPr>
              <w:t xml:space="preserve"> </w:t>
            </w:r>
            <w:proofErr w:type="spellStart"/>
            <w:r w:rsidR="00271055">
              <w:rPr>
                <w:sz w:val="22"/>
                <w:szCs w:val="22"/>
              </w:rPr>
              <w:t>ako</w:t>
            </w:r>
            <w:proofErr w:type="spellEnd"/>
            <w:r w:rsidR="00271055">
              <w:rPr>
                <w:sz w:val="22"/>
                <w:szCs w:val="22"/>
              </w:rPr>
              <w:t xml:space="preserve"> </w:t>
            </w:r>
            <w:proofErr w:type="spellStart"/>
            <w:r w:rsidR="00271055">
              <w:rPr>
                <w:sz w:val="22"/>
                <w:szCs w:val="22"/>
              </w:rPr>
              <w:t>vednej</w:t>
            </w:r>
            <w:proofErr w:type="spellEnd"/>
            <w:r w:rsidR="00271055">
              <w:rPr>
                <w:sz w:val="22"/>
                <w:szCs w:val="22"/>
              </w:rPr>
              <w:t xml:space="preserve"> </w:t>
            </w:r>
            <w:proofErr w:type="spellStart"/>
            <w:r w:rsidR="00271055">
              <w:rPr>
                <w:sz w:val="22"/>
                <w:szCs w:val="22"/>
              </w:rPr>
              <w:t>disciplíne</w:t>
            </w:r>
            <w:proofErr w:type="spellEnd"/>
            <w:r w:rsidR="00271055">
              <w:rPr>
                <w:sz w:val="22"/>
                <w:szCs w:val="22"/>
              </w:rPr>
              <w:t xml:space="preserve"> i </w:t>
            </w:r>
            <w:proofErr w:type="spellStart"/>
            <w:r w:rsidR="00271055">
              <w:rPr>
                <w:sz w:val="22"/>
                <w:szCs w:val="22"/>
              </w:rPr>
              <w:t>praktickej</w:t>
            </w:r>
            <w:proofErr w:type="spellEnd"/>
            <w:r w:rsidR="00271055">
              <w:rPr>
                <w:sz w:val="22"/>
                <w:szCs w:val="22"/>
              </w:rPr>
              <w:t xml:space="preserve"> činnosti. V </w:t>
            </w:r>
            <w:proofErr w:type="spellStart"/>
            <w:r w:rsidR="00271055">
              <w:rPr>
                <w:sz w:val="22"/>
                <w:szCs w:val="22"/>
              </w:rPr>
              <w:t>závere</w:t>
            </w:r>
            <w:proofErr w:type="spellEnd"/>
            <w:r w:rsidR="00271055">
              <w:rPr>
                <w:sz w:val="22"/>
                <w:szCs w:val="22"/>
              </w:rPr>
              <w:t xml:space="preserve"> by </w:t>
            </w:r>
            <w:proofErr w:type="spellStart"/>
            <w:r w:rsidR="00271055">
              <w:rPr>
                <w:sz w:val="22"/>
                <w:szCs w:val="22"/>
              </w:rPr>
              <w:t>ste</w:t>
            </w:r>
            <w:proofErr w:type="spellEnd"/>
            <w:r w:rsidR="00271055">
              <w:rPr>
                <w:sz w:val="22"/>
                <w:szCs w:val="22"/>
              </w:rPr>
              <w:t xml:space="preserve"> </w:t>
            </w:r>
            <w:proofErr w:type="spellStart"/>
            <w:r w:rsidR="00271055">
              <w:rPr>
                <w:sz w:val="22"/>
                <w:szCs w:val="22"/>
              </w:rPr>
              <w:t>mali</w:t>
            </w:r>
            <w:proofErr w:type="spellEnd"/>
            <w:r w:rsidR="00271055">
              <w:rPr>
                <w:sz w:val="22"/>
                <w:szCs w:val="22"/>
              </w:rPr>
              <w:t xml:space="preserve"> </w:t>
            </w:r>
            <w:proofErr w:type="spellStart"/>
            <w:r w:rsidR="00271055">
              <w:rPr>
                <w:sz w:val="22"/>
                <w:szCs w:val="22"/>
              </w:rPr>
              <w:t>pre</w:t>
            </w:r>
            <w:proofErr w:type="spellEnd"/>
            <w:r w:rsidR="00271055">
              <w:rPr>
                <w:sz w:val="22"/>
                <w:szCs w:val="22"/>
              </w:rPr>
              <w:t xml:space="preserve"> daný obor </w:t>
            </w:r>
            <w:proofErr w:type="spellStart"/>
            <w:r w:rsidR="0004641C">
              <w:rPr>
                <w:sz w:val="22"/>
                <w:szCs w:val="22"/>
              </w:rPr>
              <w:t>š</w:t>
            </w:r>
            <w:r w:rsidR="00271055">
              <w:rPr>
                <w:sz w:val="22"/>
                <w:szCs w:val="22"/>
              </w:rPr>
              <w:t>túdia</w:t>
            </w:r>
            <w:proofErr w:type="spellEnd"/>
            <w:r w:rsidR="00271055">
              <w:rPr>
                <w:sz w:val="22"/>
                <w:szCs w:val="22"/>
              </w:rPr>
              <w:t xml:space="preserve"> </w:t>
            </w:r>
            <w:proofErr w:type="spellStart"/>
            <w:r w:rsidR="00271055">
              <w:rPr>
                <w:sz w:val="22"/>
                <w:szCs w:val="22"/>
              </w:rPr>
              <w:t>sumarizovať</w:t>
            </w:r>
            <w:proofErr w:type="spellEnd"/>
            <w:r w:rsidR="00271055">
              <w:rPr>
                <w:sz w:val="22"/>
                <w:szCs w:val="22"/>
              </w:rPr>
              <w:t xml:space="preserve"> </w:t>
            </w:r>
            <w:proofErr w:type="spellStart"/>
            <w:r w:rsidR="00271055">
              <w:rPr>
                <w:sz w:val="22"/>
                <w:szCs w:val="22"/>
              </w:rPr>
              <w:t>závery</w:t>
            </w:r>
            <w:proofErr w:type="spellEnd"/>
            <w:r w:rsidR="00271055">
              <w:rPr>
                <w:sz w:val="22"/>
                <w:szCs w:val="22"/>
              </w:rPr>
              <w:t xml:space="preserve">. </w:t>
            </w:r>
          </w:p>
          <w:p w:rsidR="00082B30" w:rsidRDefault="00271055" w:rsidP="00082B30">
            <w:pPr>
              <w:pStyle w:val="Odsekzoznamu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Autorka </w:t>
            </w:r>
            <w:proofErr w:type="spellStart"/>
            <w:r>
              <w:rPr>
                <w:sz w:val="22"/>
                <w:szCs w:val="22"/>
              </w:rPr>
              <w:t>uvádza</w:t>
            </w:r>
            <w:proofErr w:type="spellEnd"/>
            <w:r>
              <w:rPr>
                <w:sz w:val="22"/>
                <w:szCs w:val="22"/>
              </w:rPr>
              <w:t xml:space="preserve"> názory, poznatky bez </w:t>
            </w:r>
            <w:proofErr w:type="spellStart"/>
            <w:r>
              <w:rPr>
                <w:sz w:val="22"/>
                <w:szCs w:val="22"/>
              </w:rPr>
              <w:t>vlastných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prechodov</w:t>
            </w:r>
            <w:proofErr w:type="spellEnd"/>
            <w:r>
              <w:rPr>
                <w:sz w:val="22"/>
                <w:szCs w:val="22"/>
              </w:rPr>
              <w:t xml:space="preserve">, </w:t>
            </w:r>
            <w:proofErr w:type="spellStart"/>
            <w:r>
              <w:rPr>
                <w:sz w:val="22"/>
                <w:szCs w:val="22"/>
              </w:rPr>
              <w:t>konštatovaní</w:t>
            </w:r>
            <w:proofErr w:type="spellEnd"/>
            <w:r>
              <w:rPr>
                <w:sz w:val="22"/>
                <w:szCs w:val="22"/>
              </w:rPr>
              <w:t xml:space="preserve">, text je tak </w:t>
            </w:r>
            <w:proofErr w:type="spellStart"/>
            <w:r>
              <w:rPr>
                <w:sz w:val="22"/>
                <w:szCs w:val="22"/>
              </w:rPr>
              <w:t>kompilátom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odbornej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literatúry</w:t>
            </w:r>
            <w:proofErr w:type="spellEnd"/>
            <w:r>
              <w:rPr>
                <w:sz w:val="22"/>
                <w:szCs w:val="22"/>
              </w:rPr>
              <w:t xml:space="preserve">. </w:t>
            </w:r>
            <w:proofErr w:type="spellStart"/>
            <w:r>
              <w:rPr>
                <w:sz w:val="22"/>
                <w:szCs w:val="22"/>
              </w:rPr>
              <w:t>Výber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literatúry</w:t>
            </w:r>
            <w:proofErr w:type="spellEnd"/>
            <w:r>
              <w:rPr>
                <w:sz w:val="22"/>
                <w:szCs w:val="22"/>
              </w:rPr>
              <w:t xml:space="preserve"> je v </w:t>
            </w:r>
            <w:proofErr w:type="spellStart"/>
            <w:r>
              <w:rPr>
                <w:sz w:val="22"/>
                <w:szCs w:val="22"/>
              </w:rPr>
              <w:t>niektorých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častiach</w:t>
            </w:r>
            <w:proofErr w:type="spellEnd"/>
            <w:r>
              <w:rPr>
                <w:sz w:val="22"/>
                <w:szCs w:val="22"/>
              </w:rPr>
              <w:t xml:space="preserve"> starý, </w:t>
            </w:r>
            <w:proofErr w:type="spellStart"/>
            <w:r>
              <w:rPr>
                <w:sz w:val="22"/>
                <w:szCs w:val="22"/>
              </w:rPr>
              <w:t>prioritne</w:t>
            </w:r>
            <w:proofErr w:type="spellEnd"/>
            <w:r>
              <w:rPr>
                <w:sz w:val="22"/>
                <w:szCs w:val="22"/>
              </w:rPr>
              <w:t xml:space="preserve"> autorka definovala </w:t>
            </w:r>
            <w:proofErr w:type="spellStart"/>
            <w:r>
              <w:rPr>
                <w:sz w:val="22"/>
                <w:szCs w:val="22"/>
              </w:rPr>
              <w:t>Maslowovu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hierarchiu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potrieb</w:t>
            </w:r>
            <w:proofErr w:type="spellEnd"/>
            <w:r>
              <w:rPr>
                <w:sz w:val="22"/>
                <w:szCs w:val="22"/>
              </w:rPr>
              <w:t xml:space="preserve"> i </w:t>
            </w:r>
            <w:proofErr w:type="spellStart"/>
            <w:r>
              <w:rPr>
                <w:sz w:val="22"/>
                <w:szCs w:val="22"/>
              </w:rPr>
              <w:t>ke</w:t>
            </w:r>
            <w:r w:rsidR="0004641C">
              <w:rPr>
                <w:sz w:val="22"/>
                <w:szCs w:val="22"/>
              </w:rPr>
              <w:t>d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sa</w:t>
            </w:r>
            <w:proofErr w:type="spellEnd"/>
            <w:r>
              <w:rPr>
                <w:sz w:val="22"/>
                <w:szCs w:val="22"/>
              </w:rPr>
              <w:t xml:space="preserve"> od </w:t>
            </w:r>
            <w:proofErr w:type="spellStart"/>
            <w:r>
              <w:rPr>
                <w:sz w:val="22"/>
                <w:szCs w:val="22"/>
              </w:rPr>
              <w:t>tejto</w:t>
            </w:r>
            <w:proofErr w:type="spellEnd"/>
            <w:r>
              <w:rPr>
                <w:sz w:val="22"/>
                <w:szCs w:val="22"/>
              </w:rPr>
              <w:t xml:space="preserve"> hierarchie pomocné disciplíny </w:t>
            </w:r>
            <w:proofErr w:type="spellStart"/>
            <w:r>
              <w:rPr>
                <w:sz w:val="22"/>
                <w:szCs w:val="22"/>
              </w:rPr>
              <w:t>odkláňajú</w:t>
            </w:r>
            <w:proofErr w:type="spellEnd"/>
            <w:r>
              <w:rPr>
                <w:sz w:val="22"/>
                <w:szCs w:val="22"/>
              </w:rPr>
              <w:t xml:space="preserve">. Text tak </w:t>
            </w:r>
            <w:proofErr w:type="spellStart"/>
            <w:r>
              <w:rPr>
                <w:sz w:val="22"/>
                <w:szCs w:val="22"/>
              </w:rPr>
              <w:t>pôsobí</w:t>
            </w:r>
            <w:proofErr w:type="spellEnd"/>
            <w:r>
              <w:rPr>
                <w:sz w:val="22"/>
                <w:szCs w:val="22"/>
              </w:rPr>
              <w:t xml:space="preserve"> zastaralo bez nových </w:t>
            </w:r>
            <w:proofErr w:type="spellStart"/>
            <w:r>
              <w:rPr>
                <w:sz w:val="22"/>
                <w:szCs w:val="22"/>
              </w:rPr>
              <w:t>poznatkov</w:t>
            </w:r>
            <w:proofErr w:type="spellEnd"/>
            <w:r>
              <w:rPr>
                <w:sz w:val="22"/>
                <w:szCs w:val="22"/>
              </w:rPr>
              <w:t xml:space="preserve"> a </w:t>
            </w:r>
            <w:proofErr w:type="spellStart"/>
            <w:r>
              <w:rPr>
                <w:sz w:val="22"/>
                <w:szCs w:val="22"/>
              </w:rPr>
              <w:t>vytvára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pohľad</w:t>
            </w:r>
            <w:proofErr w:type="spellEnd"/>
            <w:r>
              <w:rPr>
                <w:sz w:val="22"/>
                <w:szCs w:val="22"/>
              </w:rPr>
              <w:t xml:space="preserve">, že autorka </w:t>
            </w:r>
            <w:proofErr w:type="spellStart"/>
            <w:r>
              <w:rPr>
                <w:sz w:val="22"/>
                <w:szCs w:val="22"/>
              </w:rPr>
              <w:t>nieje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odborne</w:t>
            </w:r>
            <w:proofErr w:type="spellEnd"/>
            <w:r>
              <w:rPr>
                <w:sz w:val="22"/>
                <w:szCs w:val="22"/>
              </w:rPr>
              <w:t xml:space="preserve"> zorientovaná. </w:t>
            </w:r>
          </w:p>
          <w:p w:rsidR="00082B30" w:rsidRPr="00082B30" w:rsidRDefault="00082B30" w:rsidP="00082B30">
            <w:pPr>
              <w:pStyle w:val="Odsekzoznamu"/>
              <w:numPr>
                <w:ilvl w:val="0"/>
                <w:numId w:val="1"/>
              </w:numPr>
              <w:rPr>
                <w:sz w:val="22"/>
                <w:szCs w:val="22"/>
              </w:rPr>
            </w:pPr>
            <w:proofErr w:type="spellStart"/>
            <w:proofErr w:type="gramStart"/>
            <w:r>
              <w:rPr>
                <w:sz w:val="22"/>
                <w:szCs w:val="22"/>
              </w:rPr>
              <w:t>časť</w:t>
            </w:r>
            <w:proofErr w:type="spellEnd"/>
            <w:r>
              <w:rPr>
                <w:sz w:val="22"/>
                <w:szCs w:val="22"/>
              </w:rPr>
              <w:t xml:space="preserve">  </w:t>
            </w:r>
            <w:proofErr w:type="spellStart"/>
            <w:r>
              <w:rPr>
                <w:sz w:val="22"/>
                <w:szCs w:val="22"/>
              </w:rPr>
              <w:t>zhrnutie</w:t>
            </w:r>
            <w:proofErr w:type="spellEnd"/>
            <w:proofErr w:type="gramEnd"/>
            <w:r>
              <w:rPr>
                <w:sz w:val="22"/>
                <w:szCs w:val="22"/>
              </w:rPr>
              <w:t xml:space="preserve"> </w:t>
            </w:r>
            <w:r w:rsidR="00271055">
              <w:rPr>
                <w:sz w:val="22"/>
                <w:szCs w:val="22"/>
              </w:rPr>
              <w:t xml:space="preserve">je </w:t>
            </w:r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povrchne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spracované</w:t>
            </w:r>
            <w:proofErr w:type="spellEnd"/>
            <w:r w:rsidR="00271055">
              <w:rPr>
                <w:sz w:val="22"/>
                <w:szCs w:val="22"/>
              </w:rPr>
              <w:t xml:space="preserve">. </w:t>
            </w: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Pr="00C50B27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Otázky k obhajobě:</w:t>
            </w:r>
          </w:p>
          <w:p w:rsidR="00B411DB" w:rsidRPr="00695153" w:rsidRDefault="00271055" w:rsidP="00695153">
            <w:pPr>
              <w:pStyle w:val="Odsekzoznamu"/>
              <w:numPr>
                <w:ilvl w:val="0"/>
                <w:numId w:val="3"/>
              </w:numPr>
              <w:rPr>
                <w:sz w:val="22"/>
                <w:szCs w:val="22"/>
              </w:rPr>
            </w:pPr>
            <w:r>
              <w:t xml:space="preserve">Okrem </w:t>
            </w:r>
            <w:proofErr w:type="spellStart"/>
            <w:r>
              <w:t>cvičenia</w:t>
            </w:r>
            <w:proofErr w:type="spellEnd"/>
            <w:r>
              <w:t xml:space="preserve">, </w:t>
            </w:r>
            <w:proofErr w:type="spellStart"/>
            <w:r>
              <w:t>ktoré</w:t>
            </w:r>
            <w:proofErr w:type="spellEnd"/>
            <w:r>
              <w:t xml:space="preserve"> </w:t>
            </w:r>
            <w:proofErr w:type="spellStart"/>
            <w:r>
              <w:t>uvádzate</w:t>
            </w:r>
            <w:proofErr w:type="spellEnd"/>
            <w:r>
              <w:t xml:space="preserve"> v rámci </w:t>
            </w:r>
            <w:proofErr w:type="spellStart"/>
            <w:r>
              <w:t>záveru</w:t>
            </w:r>
            <w:proofErr w:type="spellEnd"/>
            <w:r>
              <w:t xml:space="preserve"> a </w:t>
            </w:r>
            <w:proofErr w:type="spellStart"/>
            <w:r>
              <w:t>odporúčaní</w:t>
            </w:r>
            <w:proofErr w:type="spellEnd"/>
            <w:r>
              <w:t xml:space="preserve"> vidíte </w:t>
            </w:r>
            <w:proofErr w:type="spellStart"/>
            <w:r>
              <w:t>ešte</w:t>
            </w:r>
            <w:proofErr w:type="spellEnd"/>
            <w:r>
              <w:t xml:space="preserve"> </w:t>
            </w:r>
            <w:proofErr w:type="spellStart"/>
            <w:r>
              <w:t>aké</w:t>
            </w:r>
            <w:proofErr w:type="spellEnd"/>
            <w:r>
              <w:t xml:space="preserve"> </w:t>
            </w:r>
            <w:proofErr w:type="spellStart"/>
            <w:r>
              <w:t>iné</w:t>
            </w:r>
            <w:proofErr w:type="spellEnd"/>
            <w:r>
              <w:t xml:space="preserve"> možnosti v oblasti výchovy k hodnotám. Kde vidíte </w:t>
            </w:r>
            <w:proofErr w:type="spellStart"/>
            <w:r>
              <w:t>priestor</w:t>
            </w:r>
            <w:proofErr w:type="spellEnd"/>
            <w:r>
              <w:t xml:space="preserve"> </w:t>
            </w:r>
            <w:proofErr w:type="spellStart"/>
            <w:r>
              <w:t>pre</w:t>
            </w:r>
            <w:proofErr w:type="spellEnd"/>
            <w:r>
              <w:t xml:space="preserve"> sociálnu pedagogiku.</w:t>
            </w: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Celkové hodnocení</w:t>
            </w:r>
            <w:r w:rsidRPr="00C50B27">
              <w:rPr>
                <w:rStyle w:val="Odkaznapoznmkupodiarou"/>
                <w:b/>
                <w:sz w:val="22"/>
                <w:szCs w:val="22"/>
              </w:rPr>
              <w:footnoteReference w:customMarkFollows="1" w:id="1"/>
              <w:t>*</w:t>
            </w:r>
          </w:p>
        </w:tc>
        <w:tc>
          <w:tcPr>
            <w:tcW w:w="507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</w:tcPr>
          <w:p w:rsidR="00B411DB" w:rsidRPr="00C50B27" w:rsidRDefault="005374E1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4068" w:type="dxa"/>
            <w:gridSpan w:val="2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Datum:</w:t>
            </w:r>
            <w:r w:rsidR="00166307">
              <w:rPr>
                <w:sz w:val="22"/>
                <w:szCs w:val="22"/>
              </w:rPr>
              <w:t xml:space="preserve"> </w:t>
            </w:r>
            <w:r w:rsidR="00271055">
              <w:rPr>
                <w:sz w:val="22"/>
                <w:szCs w:val="22"/>
              </w:rPr>
              <w:t>4</w:t>
            </w:r>
            <w:r w:rsidR="00166307">
              <w:rPr>
                <w:sz w:val="22"/>
                <w:szCs w:val="22"/>
              </w:rPr>
              <w:t>.</w:t>
            </w:r>
            <w:r w:rsidR="00271055">
              <w:rPr>
                <w:sz w:val="22"/>
                <w:szCs w:val="22"/>
              </w:rPr>
              <w:t>7</w:t>
            </w:r>
            <w:r w:rsidR="00166307">
              <w:rPr>
                <w:sz w:val="22"/>
                <w:szCs w:val="22"/>
              </w:rPr>
              <w:t>.20</w:t>
            </w:r>
            <w:r w:rsidR="00271055">
              <w:rPr>
                <w:sz w:val="22"/>
                <w:szCs w:val="22"/>
              </w:rPr>
              <w:t>20</w:t>
            </w:r>
          </w:p>
        </w:tc>
        <w:tc>
          <w:tcPr>
            <w:tcW w:w="5760" w:type="dxa"/>
            <w:gridSpan w:val="7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Podpis:</w:t>
            </w:r>
          </w:p>
        </w:tc>
      </w:tr>
    </w:tbl>
    <w:p w:rsidR="006847E2" w:rsidRDefault="006847E2"/>
    <w:sectPr w:rsidR="006847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7D5A52" w:rsidRDefault="007D5A52">
      <w:r>
        <w:separator/>
      </w:r>
    </w:p>
  </w:endnote>
  <w:endnote w:type="continuationSeparator" w:id="0">
    <w:p w:rsidR="007D5A52" w:rsidRDefault="007D5A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7D5A52" w:rsidRDefault="007D5A52">
      <w:r>
        <w:separator/>
      </w:r>
    </w:p>
  </w:footnote>
  <w:footnote w:type="continuationSeparator" w:id="0">
    <w:p w:rsidR="007D5A52" w:rsidRDefault="007D5A52">
      <w:r>
        <w:continuationSeparator/>
      </w:r>
    </w:p>
  </w:footnote>
  <w:footnote w:id="1">
    <w:p w:rsidR="00B411DB" w:rsidRDefault="00B411DB" w:rsidP="006847E2">
      <w:pPr>
        <w:pStyle w:val="Textpoznmkypodiarou"/>
      </w:pPr>
      <w:r>
        <w:rPr>
          <w:rStyle w:val="Odkaznapoznmkupodiarou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15521DE"/>
    <w:multiLevelType w:val="hybridMultilevel"/>
    <w:tmpl w:val="7440516E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84D4AA1"/>
    <w:multiLevelType w:val="hybridMultilevel"/>
    <w:tmpl w:val="F81CF5B8"/>
    <w:lvl w:ilvl="0" w:tplc="A70AB95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E577C78"/>
    <w:multiLevelType w:val="hybridMultilevel"/>
    <w:tmpl w:val="D578ED90"/>
    <w:lvl w:ilvl="0" w:tplc="BC0EF47C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29B7"/>
    <w:rsid w:val="0004641C"/>
    <w:rsid w:val="00082B30"/>
    <w:rsid w:val="000C529F"/>
    <w:rsid w:val="00152FBE"/>
    <w:rsid w:val="00166307"/>
    <w:rsid w:val="00271055"/>
    <w:rsid w:val="00362AB0"/>
    <w:rsid w:val="003F5DA2"/>
    <w:rsid w:val="004829F4"/>
    <w:rsid w:val="004B29B7"/>
    <w:rsid w:val="00512982"/>
    <w:rsid w:val="00526D47"/>
    <w:rsid w:val="005374E1"/>
    <w:rsid w:val="0055255D"/>
    <w:rsid w:val="005A77B8"/>
    <w:rsid w:val="005C219A"/>
    <w:rsid w:val="006666FD"/>
    <w:rsid w:val="006847E2"/>
    <w:rsid w:val="00695153"/>
    <w:rsid w:val="006E1490"/>
    <w:rsid w:val="00736292"/>
    <w:rsid w:val="007D5A52"/>
    <w:rsid w:val="008614B3"/>
    <w:rsid w:val="009B2248"/>
    <w:rsid w:val="009B4E84"/>
    <w:rsid w:val="00AF1740"/>
    <w:rsid w:val="00B411DB"/>
    <w:rsid w:val="00BA3203"/>
    <w:rsid w:val="00C2059A"/>
    <w:rsid w:val="00C50B27"/>
    <w:rsid w:val="00CA57E9"/>
    <w:rsid w:val="00CE0A8B"/>
    <w:rsid w:val="00D23CD6"/>
    <w:rsid w:val="00DC1BF5"/>
    <w:rsid w:val="00E67C85"/>
    <w:rsid w:val="00E709EA"/>
    <w:rsid w:val="00F132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887C4DA"/>
  <w15:docId w15:val="{F5CA255B-B18C-4F81-BF64-538B86232C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y">
    <w:name w:val="Normal"/>
    <w:qFormat/>
    <w:rsid w:val="006847E2"/>
    <w:rPr>
      <w:sz w:val="24"/>
      <w:szCs w:val="24"/>
      <w:lang w:val="cs-CZ"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rsid w:val="006847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mkypodiarou">
    <w:name w:val="footnote text"/>
    <w:basedOn w:val="Normlny"/>
    <w:semiHidden/>
    <w:rsid w:val="006847E2"/>
    <w:rPr>
      <w:sz w:val="20"/>
      <w:szCs w:val="20"/>
    </w:rPr>
  </w:style>
  <w:style w:type="character" w:styleId="Odkaznapoznmkupodiarou">
    <w:name w:val="footnote reference"/>
    <w:basedOn w:val="Predvolenpsmoodseku"/>
    <w:semiHidden/>
    <w:rsid w:val="006847E2"/>
    <w:rPr>
      <w:vertAlign w:val="superscript"/>
    </w:rPr>
  </w:style>
  <w:style w:type="paragraph" w:styleId="Odsekzoznamu">
    <w:name w:val="List Paragraph"/>
    <w:basedOn w:val="Normlny"/>
    <w:uiPriority w:val="34"/>
    <w:qFormat/>
    <w:rsid w:val="0016630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3925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\Downloads\POSUDEK%20OPONENTA%20DIPLOMOV&#201;%20PR&#193;CE_2015.dot" TargetMode="Externa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POSUDEK OPONENTA DIPLOMOVÉ PRÁCE_2015</Template>
  <TotalTime>2</TotalTime>
  <Pages>1</Pages>
  <Words>338</Words>
  <Characters>1928</Characters>
  <Application>Microsoft Office Word</Application>
  <DocSecurity>0</DocSecurity>
  <Lines>16</Lines>
  <Paragraphs>4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>POSUDEK VEDOUCÍHO BAKALÁŘSKÉ PRÁCE</vt:lpstr>
      <vt:lpstr>POSUDEK VEDOUCÍHO BAKALÁŘSKÉ PRÁCE</vt:lpstr>
    </vt:vector>
  </TitlesOfParts>
  <Company>UNI UTB Zlín</Company>
  <LinksUpToDate>false</LinksUpToDate>
  <CharactersWithSpaces>2262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POSUDEK VEDOUCÍHO BAKALÁŘSKÉ PRÁCE</dc:title>
  <dc:creator>Admin</dc:creator>
  <cp:lastModifiedBy>Peter Haburaj</cp:lastModifiedBy>
  <cp:revision>4</cp:revision>
  <cp:lastPrinted>2020-06-17T06:24:00Z</cp:lastPrinted>
  <dcterms:created xsi:type="dcterms:W3CDTF">2020-06-17T06:12:00Z</dcterms:created>
  <dcterms:modified xsi:type="dcterms:W3CDTF">2020-06-17T06:25:00Z</dcterms:modified>
</cp:coreProperties>
</file>