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4C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Jurášková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4C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sociální rehabilitace u dospělých středního věku s 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B4C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B4C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4C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B4C73" w:rsidP="001B4C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bakalářské práce je poněkud dlouhý</w:t>
            </w:r>
          </w:p>
          <w:p w:rsidR="00671E8D" w:rsidRDefault="00671E8D" w:rsidP="001B4C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odborné literatury je poměrně malý</w:t>
            </w:r>
          </w:p>
          <w:p w:rsidR="00B411DB" w:rsidRDefault="001B4C7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adekvátně rozdělena do čtyř kapitol charakterizující duševní zdraví a onemocnění schizofrenie, vývojové krize a sociální rehabilitaci osob s duševním onemocněním</w:t>
            </w:r>
          </w:p>
          <w:p w:rsidR="001B4C73" w:rsidRDefault="00050CA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výzkumné části práce korespondují s teoretickými východisky práce</w:t>
            </w:r>
          </w:p>
          <w:p w:rsidR="00557794" w:rsidRDefault="00050CA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prezentuje prostřednictvím základní popisné statistiky</w:t>
            </w:r>
            <w:r w:rsidR="00557794">
              <w:rPr>
                <w:sz w:val="22"/>
                <w:szCs w:val="22"/>
              </w:rPr>
              <w:t xml:space="preserve">. </w:t>
            </w:r>
          </w:p>
          <w:p w:rsidR="00050CA7" w:rsidRDefault="0055779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otevřené otázky </w:t>
            </w:r>
            <w:proofErr w:type="gramStart"/>
            <w:r>
              <w:rPr>
                <w:sz w:val="22"/>
                <w:szCs w:val="22"/>
              </w:rPr>
              <w:t>č.7</w:t>
            </w:r>
            <w:r w:rsidR="00671E8D">
              <w:rPr>
                <w:sz w:val="22"/>
                <w:szCs w:val="22"/>
              </w:rPr>
              <w:t xml:space="preserve"> a 8</w:t>
            </w:r>
            <w:r>
              <w:rPr>
                <w:sz w:val="22"/>
                <w:szCs w:val="22"/>
              </w:rPr>
              <w:t xml:space="preserve"> na</w:t>
            </w:r>
            <w:proofErr w:type="gramEnd"/>
            <w:r>
              <w:rPr>
                <w:sz w:val="22"/>
                <w:szCs w:val="22"/>
              </w:rPr>
              <w:t xml:space="preserve"> str. 44</w:t>
            </w:r>
            <w:r w:rsidR="00671E8D">
              <w:rPr>
                <w:sz w:val="22"/>
                <w:szCs w:val="22"/>
              </w:rPr>
              <w:t xml:space="preserve"> a 46</w:t>
            </w:r>
            <w:r>
              <w:rPr>
                <w:sz w:val="22"/>
                <w:szCs w:val="22"/>
              </w:rPr>
              <w:t xml:space="preserve"> autorka uvádí výsledky i relativními četnostmi, což je scestné</w:t>
            </w:r>
          </w:p>
          <w:p w:rsidR="00557794" w:rsidRDefault="00671E8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dat autorka odpovídá na stanovené výzkumné cíle, doplňuje i odbornou diskusi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71E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B4C73" w:rsidP="001B4C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jaký je rozdíl mezi abstraktem a úvodem bakalářské práce. </w:t>
            </w:r>
          </w:p>
          <w:p w:rsidR="00671E8D" w:rsidRDefault="00671E8D" w:rsidP="001B4C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základní a výběrový soubor realizovaného výzkumu?</w:t>
            </w:r>
          </w:p>
          <w:p w:rsidR="00F1326B" w:rsidRPr="00671E8D" w:rsidRDefault="00671E8D" w:rsidP="00E9400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1E8D">
              <w:rPr>
                <w:sz w:val="22"/>
                <w:szCs w:val="22"/>
              </w:rPr>
              <w:t>Můžete říci, jaké mají výsledky výzkumu aplikační rozměr v rámci oboru sociální pedagogika?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71E8D">
              <w:rPr>
                <w:sz w:val="22"/>
                <w:szCs w:val="22"/>
              </w:rPr>
              <w:t>5.7. 2020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20" w:rsidRDefault="00A56720">
      <w:r>
        <w:separator/>
      </w:r>
    </w:p>
  </w:endnote>
  <w:endnote w:type="continuationSeparator" w:id="0">
    <w:p w:rsidR="00A56720" w:rsidRDefault="00A5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20" w:rsidRDefault="00A56720">
      <w:r>
        <w:separator/>
      </w:r>
    </w:p>
  </w:footnote>
  <w:footnote w:type="continuationSeparator" w:id="0">
    <w:p w:rsidR="00A56720" w:rsidRDefault="00A567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3AC4"/>
    <w:multiLevelType w:val="hybridMultilevel"/>
    <w:tmpl w:val="2F90EE04"/>
    <w:lvl w:ilvl="0" w:tplc="EEE0C9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2E96"/>
    <w:multiLevelType w:val="hybridMultilevel"/>
    <w:tmpl w:val="83561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3"/>
    <w:rsid w:val="00050CA7"/>
    <w:rsid w:val="00154F27"/>
    <w:rsid w:val="001B4C73"/>
    <w:rsid w:val="00362AB0"/>
    <w:rsid w:val="003F5DA2"/>
    <w:rsid w:val="00512982"/>
    <w:rsid w:val="00526D47"/>
    <w:rsid w:val="0055255D"/>
    <w:rsid w:val="00557794"/>
    <w:rsid w:val="005C219A"/>
    <w:rsid w:val="00671E8D"/>
    <w:rsid w:val="006847E2"/>
    <w:rsid w:val="00723D7A"/>
    <w:rsid w:val="007553A2"/>
    <w:rsid w:val="008614B3"/>
    <w:rsid w:val="009255E2"/>
    <w:rsid w:val="00945F87"/>
    <w:rsid w:val="009A27D5"/>
    <w:rsid w:val="00A56720"/>
    <w:rsid w:val="00A90BBD"/>
    <w:rsid w:val="00B411DB"/>
    <w:rsid w:val="00BA3203"/>
    <w:rsid w:val="00C50B27"/>
    <w:rsid w:val="00CA7D64"/>
    <w:rsid w:val="00D05C79"/>
    <w:rsid w:val="00DC1BF5"/>
    <w:rsid w:val="00E00CA3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3E574"/>
  <w15:chartTrackingRefBased/>
  <w15:docId w15:val="{C14712AB-566F-46EA-8228-6C67A1CE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2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2020-07-06T18:17:00Z</dcterms:created>
  <dcterms:modified xsi:type="dcterms:W3CDTF">2020-07-07T07:08:00Z</dcterms:modified>
</cp:coreProperties>
</file>