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7BE2" w:rsidP="002D4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Gabriela </w:t>
            </w:r>
            <w:proofErr w:type="spellStart"/>
            <w:r>
              <w:rPr>
                <w:sz w:val="22"/>
                <w:szCs w:val="22"/>
              </w:rPr>
              <w:t>Tabarková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7B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Syndrom </w:t>
            </w:r>
            <w:r w:rsidR="005D35A9">
              <w:rPr>
                <w:sz w:val="22"/>
                <w:szCs w:val="22"/>
              </w:rPr>
              <w:t>vyhoření pracovníků přímé péče d</w:t>
            </w:r>
            <w:r>
              <w:rPr>
                <w:sz w:val="22"/>
                <w:szCs w:val="22"/>
              </w:rPr>
              <w:t>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16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1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A1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1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1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A19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16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7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16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816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79D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E5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7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D4FA8" w:rsidRDefault="000A1947" w:rsidP="000F7B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21932">
              <w:rPr>
                <w:sz w:val="22"/>
                <w:szCs w:val="22"/>
              </w:rPr>
              <w:t>elevantní zdroj</w:t>
            </w:r>
            <w:r>
              <w:rPr>
                <w:sz w:val="22"/>
                <w:szCs w:val="22"/>
              </w:rPr>
              <w:t>e</w:t>
            </w:r>
            <w:r w:rsidR="00421932">
              <w:rPr>
                <w:sz w:val="22"/>
                <w:szCs w:val="22"/>
              </w:rPr>
              <w:t xml:space="preserve"> literatury</w:t>
            </w:r>
            <w:r>
              <w:rPr>
                <w:sz w:val="22"/>
                <w:szCs w:val="22"/>
              </w:rPr>
              <w:t xml:space="preserve">, jejich počet je </w:t>
            </w:r>
            <w:r w:rsidR="00331CA3">
              <w:rPr>
                <w:sz w:val="22"/>
                <w:szCs w:val="22"/>
              </w:rPr>
              <w:t>přiměřený</w:t>
            </w:r>
            <w:r>
              <w:rPr>
                <w:sz w:val="22"/>
                <w:szCs w:val="22"/>
              </w:rPr>
              <w:t xml:space="preserve"> (40)</w:t>
            </w:r>
            <w:r w:rsidR="00421932">
              <w:rPr>
                <w:sz w:val="22"/>
                <w:szCs w:val="22"/>
              </w:rPr>
              <w:t>.</w:t>
            </w:r>
          </w:p>
          <w:p w:rsidR="00421932" w:rsidRDefault="00421932" w:rsidP="000F7B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kopírují název práce.</w:t>
            </w:r>
          </w:p>
          <w:p w:rsidR="000A1947" w:rsidRPr="006816FC" w:rsidRDefault="004B75F2" w:rsidP="006816F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</w:t>
            </w:r>
            <w:r w:rsidR="000A1947">
              <w:rPr>
                <w:sz w:val="22"/>
                <w:szCs w:val="22"/>
              </w:rPr>
              <w:t xml:space="preserve">koncepty jsou dobrou </w:t>
            </w:r>
            <w:r>
              <w:rPr>
                <w:sz w:val="22"/>
                <w:szCs w:val="22"/>
              </w:rPr>
              <w:t>kompilac</w:t>
            </w:r>
            <w:r w:rsidR="000A1947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, místy</w:t>
            </w:r>
            <w:r w:rsidR="000A1947">
              <w:rPr>
                <w:sz w:val="22"/>
                <w:szCs w:val="22"/>
              </w:rPr>
              <w:t xml:space="preserve"> se snahou o komparaci</w:t>
            </w:r>
            <w:r>
              <w:rPr>
                <w:sz w:val="22"/>
                <w:szCs w:val="22"/>
              </w:rPr>
              <w:t xml:space="preserve"> myšlenek.</w:t>
            </w:r>
          </w:p>
          <w:p w:rsidR="00DE520D" w:rsidRDefault="00DE520D" w:rsidP="000F7BE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dotazníku vlastní konstrukce doplněného standardizovaným dotazníkem MBI (</w:t>
            </w:r>
            <w:proofErr w:type="spellStart"/>
            <w:r>
              <w:rPr>
                <w:sz w:val="22"/>
                <w:szCs w:val="22"/>
              </w:rPr>
              <w:t>Maslach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Burnout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Inventory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421932" w:rsidRDefault="00421932" w:rsidP="00421932">
            <w:pPr>
              <w:pStyle w:val="Odstavecseseznamem"/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D35A9" w:rsidRPr="005D35A9" w:rsidRDefault="00421932" w:rsidP="00013C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35A9">
              <w:rPr>
                <w:sz w:val="22"/>
                <w:szCs w:val="22"/>
              </w:rPr>
              <w:t>Nedotažená osnova</w:t>
            </w:r>
            <w:r w:rsidR="005D35A9" w:rsidRPr="005D35A9">
              <w:rPr>
                <w:sz w:val="22"/>
                <w:szCs w:val="22"/>
              </w:rPr>
              <w:t xml:space="preserve"> (zejména rozpracování kapitoly o domově pro seniory). Pojem se nachází v názvu práce, a proto mu měla být věnována náležitá pozornost.</w:t>
            </w:r>
          </w:p>
          <w:p w:rsidR="005D35A9" w:rsidRDefault="00331CA3" w:rsidP="000F7B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je méně přehledná.</w:t>
            </w:r>
          </w:p>
          <w:p w:rsidR="00331CA3" w:rsidRDefault="00327242" w:rsidP="000F7B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zůstává na popisné rovině. Absentují hypotézy</w:t>
            </w:r>
            <w:r w:rsidR="006816FC">
              <w:rPr>
                <w:sz w:val="22"/>
                <w:szCs w:val="22"/>
              </w:rPr>
              <w:t xml:space="preserve"> a jejich verifikace. Výsledky, které mají odkazovat na závislost mezi jevy, jsou tak na bázi odhadů.</w:t>
            </w:r>
          </w:p>
          <w:p w:rsidR="00331CA3" w:rsidRDefault="00331CA3" w:rsidP="000F7B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závěru.</w:t>
            </w:r>
            <w:bookmarkStart w:id="0" w:name="_GoBack"/>
            <w:bookmarkEnd w:id="0"/>
          </w:p>
          <w:p w:rsidR="00331CA3" w:rsidRPr="00C50B27" w:rsidRDefault="00331CA3" w:rsidP="00331CA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D35A9" w:rsidP="005D35A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Vymezte termín </w:t>
            </w:r>
            <w:r w:rsidRPr="005D35A9">
              <w:rPr>
                <w:i/>
                <w:sz w:val="22"/>
                <w:szCs w:val="22"/>
              </w:rPr>
              <w:t>sociální profese</w:t>
            </w:r>
            <w:r>
              <w:rPr>
                <w:sz w:val="22"/>
                <w:szCs w:val="22"/>
              </w:rPr>
              <w:t xml:space="preserve">, který v práci používáte. Jaký je vztah tohoto termínu k </w:t>
            </w:r>
            <w:r w:rsidRPr="005D35A9">
              <w:rPr>
                <w:i/>
                <w:sz w:val="22"/>
                <w:szCs w:val="22"/>
              </w:rPr>
              <w:t>pomáhajícím profesím</w:t>
            </w:r>
            <w:r>
              <w:rPr>
                <w:sz w:val="22"/>
                <w:szCs w:val="22"/>
              </w:rPr>
              <w:t>?</w:t>
            </w:r>
          </w:p>
          <w:p w:rsidR="00E779D4" w:rsidRDefault="00E779D4" w:rsidP="005D35A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ověřovala vztahy mezi jevy?</w:t>
            </w:r>
          </w:p>
          <w:p w:rsidR="00E779D4" w:rsidRDefault="00E779D4" w:rsidP="005D35A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význam hypotéz v kvantitativně orientovaném výzkumu?</w:t>
            </w:r>
          </w:p>
          <w:p w:rsidR="00E779D4" w:rsidRPr="00C50B27" w:rsidRDefault="00E779D4" w:rsidP="00E779D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E5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0F7BE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="00B823CC">
              <w:rPr>
                <w:sz w:val="22"/>
                <w:szCs w:val="22"/>
              </w:rPr>
              <w:t>: 7.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A1947"/>
    <w:rsid w:val="000D2886"/>
    <w:rsid w:val="000E2C47"/>
    <w:rsid w:val="000F7BE2"/>
    <w:rsid w:val="00176818"/>
    <w:rsid w:val="002A1537"/>
    <w:rsid w:val="002D4FA8"/>
    <w:rsid w:val="00327242"/>
    <w:rsid w:val="00331CA3"/>
    <w:rsid w:val="00362AB0"/>
    <w:rsid w:val="003E5E1C"/>
    <w:rsid w:val="003F5DA2"/>
    <w:rsid w:val="00421932"/>
    <w:rsid w:val="004B75F2"/>
    <w:rsid w:val="00512982"/>
    <w:rsid w:val="00514664"/>
    <w:rsid w:val="00526D47"/>
    <w:rsid w:val="0055255D"/>
    <w:rsid w:val="005B25BE"/>
    <w:rsid w:val="005C219A"/>
    <w:rsid w:val="005D35A9"/>
    <w:rsid w:val="0067323D"/>
    <w:rsid w:val="006816FC"/>
    <w:rsid w:val="006847E2"/>
    <w:rsid w:val="006D4E52"/>
    <w:rsid w:val="00730C1A"/>
    <w:rsid w:val="008924B8"/>
    <w:rsid w:val="009C69EC"/>
    <w:rsid w:val="00B411DB"/>
    <w:rsid w:val="00B823CC"/>
    <w:rsid w:val="00BA3203"/>
    <w:rsid w:val="00C03D7D"/>
    <w:rsid w:val="00C50B27"/>
    <w:rsid w:val="00D62416"/>
    <w:rsid w:val="00DC1BF5"/>
    <w:rsid w:val="00DE520D"/>
    <w:rsid w:val="00E709EA"/>
    <w:rsid w:val="00E7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32A51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100</TotalTime>
  <Pages>2</Pages>
  <Words>312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14</cp:revision>
  <cp:lastPrinted>2019-05-13T12:07:00Z</cp:lastPrinted>
  <dcterms:created xsi:type="dcterms:W3CDTF">2019-04-23T09:52:00Z</dcterms:created>
  <dcterms:modified xsi:type="dcterms:W3CDTF">2020-07-08T11:35:00Z</dcterms:modified>
</cp:coreProperties>
</file>