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36EED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4C39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Sáblíková</w:t>
            </w:r>
            <w:proofErr w:type="spellEnd"/>
            <w:r>
              <w:rPr>
                <w:sz w:val="22"/>
                <w:szCs w:val="22"/>
              </w:rPr>
              <w:t xml:space="preserve"> Lucie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F4C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Transformace systému péče o ohrožené děti očima vychovatelů dětských domovů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F4C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F4C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4C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138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138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F64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F64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F64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F64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F64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F64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F64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F64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F646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F64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0C0EEA" w:rsidRDefault="007E651D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zvolila </w:t>
            </w:r>
            <w:r w:rsidR="000C0EEA" w:rsidRPr="000C0EEA">
              <w:rPr>
                <w:sz w:val="22"/>
                <w:szCs w:val="22"/>
              </w:rPr>
              <w:t>námět</w:t>
            </w:r>
            <w:r w:rsidR="006C12E3">
              <w:rPr>
                <w:sz w:val="22"/>
                <w:szCs w:val="22"/>
              </w:rPr>
              <w:t xml:space="preserve"> blízký sociální pedagogice</w:t>
            </w:r>
          </w:p>
          <w:p w:rsidR="0014505F" w:rsidRDefault="00F412B3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Srozumitelné </w:t>
            </w:r>
            <w:r w:rsidR="0014505F">
              <w:rPr>
                <w:sz w:val="22"/>
                <w:szCs w:val="22"/>
              </w:rPr>
              <w:t>uspořádání</w:t>
            </w:r>
            <w:r w:rsidR="009E1068">
              <w:rPr>
                <w:sz w:val="22"/>
                <w:szCs w:val="22"/>
              </w:rPr>
              <w:t xml:space="preserve"> kapitol teoretické části práce</w:t>
            </w:r>
          </w:p>
          <w:p w:rsidR="00B0739A" w:rsidRDefault="00B0739A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Většina kapitol</w:t>
            </w:r>
            <w:r w:rsidR="008F11AD">
              <w:rPr>
                <w:sz w:val="22"/>
                <w:szCs w:val="22"/>
              </w:rPr>
              <w:t xml:space="preserve"> teoretické části má jasnou strukturu textu</w:t>
            </w:r>
            <w:r>
              <w:rPr>
                <w:sz w:val="22"/>
                <w:szCs w:val="22"/>
              </w:rPr>
              <w:t>, autorka uvádí podstatné informace</w:t>
            </w:r>
          </w:p>
          <w:p w:rsidR="00B0739A" w:rsidRDefault="008F11AD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B0739A">
              <w:rPr>
                <w:sz w:val="22"/>
                <w:szCs w:val="22"/>
              </w:rPr>
              <w:t>etodologie kvalitativního výzkumu</w:t>
            </w:r>
            <w:r>
              <w:rPr>
                <w:sz w:val="22"/>
                <w:szCs w:val="22"/>
              </w:rPr>
              <w:t xml:space="preserve"> mohla být více rozpracována</w:t>
            </w:r>
            <w:r w:rsidR="00B0739A">
              <w:rPr>
                <w:sz w:val="22"/>
                <w:szCs w:val="22"/>
              </w:rPr>
              <w:t xml:space="preserve">, hloubkové </w:t>
            </w:r>
            <w:proofErr w:type="spellStart"/>
            <w:r w:rsidR="00B0739A">
              <w:rPr>
                <w:sz w:val="22"/>
                <w:szCs w:val="22"/>
              </w:rPr>
              <w:t>polostrukturované</w:t>
            </w:r>
            <w:proofErr w:type="spellEnd"/>
            <w:r w:rsidR="00B0739A">
              <w:rPr>
                <w:sz w:val="22"/>
                <w:szCs w:val="22"/>
              </w:rPr>
              <w:t xml:space="preserve"> rozhovory </w:t>
            </w:r>
            <w:r>
              <w:rPr>
                <w:sz w:val="22"/>
                <w:szCs w:val="22"/>
              </w:rPr>
              <w:t xml:space="preserve">jsou vedeny </w:t>
            </w:r>
            <w:r w:rsidR="00B0739A">
              <w:rPr>
                <w:sz w:val="22"/>
                <w:szCs w:val="22"/>
              </w:rPr>
              <w:t>se čtyřmi vychovateli dětských domovů</w:t>
            </w:r>
            <w:r w:rsidR="004956E8">
              <w:rPr>
                <w:sz w:val="22"/>
                <w:szCs w:val="22"/>
              </w:rPr>
              <w:t>, v případě důrazu na individualitu respondentů se jeví jako neúčelná informace o průměrném věku</w:t>
            </w:r>
          </w:p>
          <w:p w:rsidR="00B1139D" w:rsidRDefault="00B1139D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 zajímavých výsledků lze např. uvést nespokojenost </w:t>
            </w:r>
            <w:r w:rsidR="000C6880">
              <w:rPr>
                <w:sz w:val="22"/>
                <w:szCs w:val="22"/>
              </w:rPr>
              <w:t xml:space="preserve">s </w:t>
            </w:r>
            <w:r w:rsidR="008138C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 v zahraničí</w:t>
            </w:r>
            <w:r w:rsidR="000C68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zmiňovanými</w:t>
            </w:r>
            <w:r w:rsidR="008138C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8138C1">
              <w:rPr>
                <w:sz w:val="22"/>
                <w:szCs w:val="22"/>
              </w:rPr>
              <w:t xml:space="preserve">častými </w:t>
            </w:r>
            <w:r>
              <w:rPr>
                <w:sz w:val="22"/>
                <w:szCs w:val="22"/>
              </w:rPr>
              <w:t xml:space="preserve">změnami </w:t>
            </w:r>
            <w:r w:rsidR="000C6880">
              <w:rPr>
                <w:sz w:val="22"/>
                <w:szCs w:val="22"/>
              </w:rPr>
              <w:t xml:space="preserve">prostředí dětí (náhradní rodinná péče versus </w:t>
            </w:r>
            <w:r>
              <w:rPr>
                <w:sz w:val="22"/>
                <w:szCs w:val="22"/>
              </w:rPr>
              <w:t>domovy</w:t>
            </w:r>
            <w:r w:rsidR="000C6880">
              <w:rPr>
                <w:sz w:val="22"/>
                <w:szCs w:val="22"/>
              </w:rPr>
              <w:t xml:space="preserve"> aj.</w:t>
            </w:r>
            <w:r>
              <w:rPr>
                <w:sz w:val="22"/>
                <w:szCs w:val="22"/>
              </w:rPr>
              <w:t>)</w:t>
            </w:r>
            <w:r w:rsidR="000C6880">
              <w:rPr>
                <w:sz w:val="22"/>
                <w:szCs w:val="22"/>
              </w:rPr>
              <w:t>, se slučováním rodinných skupin, návrh na asistentku ve skupinách dětí atd.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0C6880" w:rsidRDefault="00F412B3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F11AD">
              <w:rPr>
                <w:sz w:val="22"/>
                <w:szCs w:val="22"/>
              </w:rPr>
              <w:t>bsence cizojazyčné</w:t>
            </w:r>
            <w:r w:rsidR="009D71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odborné publikace</w:t>
            </w:r>
            <w:r w:rsidR="00DD102B">
              <w:rPr>
                <w:sz w:val="22"/>
                <w:szCs w:val="22"/>
              </w:rPr>
              <w:t>, je škoda, že autorka čerpala převážně z internetových zdrojů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138C1" w:rsidRDefault="00B411DB" w:rsidP="00362AB0">
            <w:pPr>
              <w:rPr>
                <w:b/>
                <w:sz w:val="22"/>
                <w:szCs w:val="22"/>
              </w:rPr>
            </w:pPr>
            <w:r w:rsidRPr="008138C1">
              <w:rPr>
                <w:b/>
                <w:sz w:val="22"/>
                <w:szCs w:val="22"/>
              </w:rPr>
              <w:t>Otázky k obhajobě:</w:t>
            </w:r>
            <w:r w:rsidR="009A27B4" w:rsidRPr="008138C1">
              <w:rPr>
                <w:b/>
                <w:sz w:val="22"/>
                <w:szCs w:val="22"/>
              </w:rPr>
              <w:t xml:space="preserve"> </w:t>
            </w:r>
          </w:p>
          <w:p w:rsidR="00B411DB" w:rsidRPr="008138C1" w:rsidRDefault="008138C1" w:rsidP="00362AB0">
            <w:pPr>
              <w:rPr>
                <w:sz w:val="22"/>
                <w:szCs w:val="22"/>
              </w:rPr>
            </w:pPr>
            <w:r w:rsidRPr="008138C1">
              <w:rPr>
                <w:sz w:val="22"/>
                <w:szCs w:val="22"/>
              </w:rPr>
              <w:t>Přicházeli respondenti s návrhy na změnu rodičovské zodpovědnosti ve vztahu k pěstounům – např. jen v dílčích oblastech?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C6880" w:rsidRDefault="000C6880" w:rsidP="00C50B27">
            <w:pPr>
              <w:jc w:val="center"/>
              <w:rPr>
                <w:b/>
                <w:sz w:val="22"/>
                <w:szCs w:val="22"/>
              </w:rPr>
            </w:pPr>
            <w:r w:rsidRPr="000C688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  <w:proofErr w:type="gramStart"/>
            <w:r w:rsidR="000C6880">
              <w:rPr>
                <w:sz w:val="22"/>
                <w:szCs w:val="22"/>
              </w:rPr>
              <w:t>1.7.2020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EF" w:rsidRDefault="008B0DEF">
      <w:r>
        <w:separator/>
      </w:r>
    </w:p>
  </w:endnote>
  <w:endnote w:type="continuationSeparator" w:id="0">
    <w:p w:rsidR="008B0DEF" w:rsidRDefault="008B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EF" w:rsidRDefault="008B0DEF">
      <w:r>
        <w:separator/>
      </w:r>
    </w:p>
  </w:footnote>
  <w:footnote w:type="continuationSeparator" w:id="0">
    <w:p w:rsidR="008B0DEF" w:rsidRDefault="008B0DE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64EC0"/>
    <w:rsid w:val="000C0EEA"/>
    <w:rsid w:val="000C6880"/>
    <w:rsid w:val="000E2C47"/>
    <w:rsid w:val="000F4D7B"/>
    <w:rsid w:val="000F5F89"/>
    <w:rsid w:val="001434A3"/>
    <w:rsid w:val="0014505F"/>
    <w:rsid w:val="0017594E"/>
    <w:rsid w:val="00185694"/>
    <w:rsid w:val="001B37C3"/>
    <w:rsid w:val="002168F8"/>
    <w:rsid w:val="00253406"/>
    <w:rsid w:val="0029353A"/>
    <w:rsid w:val="00325C0E"/>
    <w:rsid w:val="003579F8"/>
    <w:rsid w:val="00362AB0"/>
    <w:rsid w:val="00394D2D"/>
    <w:rsid w:val="003C7554"/>
    <w:rsid w:val="003F5DA2"/>
    <w:rsid w:val="00420982"/>
    <w:rsid w:val="004956E8"/>
    <w:rsid w:val="00512982"/>
    <w:rsid w:val="00514664"/>
    <w:rsid w:val="00526D47"/>
    <w:rsid w:val="00551392"/>
    <w:rsid w:val="0055255D"/>
    <w:rsid w:val="005C219A"/>
    <w:rsid w:val="005E3F2B"/>
    <w:rsid w:val="005F646B"/>
    <w:rsid w:val="006419A5"/>
    <w:rsid w:val="006847E2"/>
    <w:rsid w:val="006C12E3"/>
    <w:rsid w:val="00730C1A"/>
    <w:rsid w:val="007E651D"/>
    <w:rsid w:val="007F0EBC"/>
    <w:rsid w:val="007F3AC4"/>
    <w:rsid w:val="008138C1"/>
    <w:rsid w:val="008B0DEF"/>
    <w:rsid w:val="008B2A19"/>
    <w:rsid w:val="008F11AD"/>
    <w:rsid w:val="009A27B4"/>
    <w:rsid w:val="009B6867"/>
    <w:rsid w:val="009C41DF"/>
    <w:rsid w:val="009D712E"/>
    <w:rsid w:val="009E1068"/>
    <w:rsid w:val="00A742FC"/>
    <w:rsid w:val="00AE712D"/>
    <w:rsid w:val="00AF4C39"/>
    <w:rsid w:val="00B0739A"/>
    <w:rsid w:val="00B1139D"/>
    <w:rsid w:val="00B40147"/>
    <w:rsid w:val="00B411DB"/>
    <w:rsid w:val="00B514F4"/>
    <w:rsid w:val="00BA3203"/>
    <w:rsid w:val="00C03D7D"/>
    <w:rsid w:val="00C50B27"/>
    <w:rsid w:val="00C8124F"/>
    <w:rsid w:val="00D62416"/>
    <w:rsid w:val="00D75AFA"/>
    <w:rsid w:val="00D8166D"/>
    <w:rsid w:val="00DC1BF5"/>
    <w:rsid w:val="00DD102B"/>
    <w:rsid w:val="00E047AF"/>
    <w:rsid w:val="00E45049"/>
    <w:rsid w:val="00E709EA"/>
    <w:rsid w:val="00ED246B"/>
    <w:rsid w:val="00EF3652"/>
    <w:rsid w:val="00F36EED"/>
    <w:rsid w:val="00F412B3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B6E1F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2020-07-01T13:42:00Z</dcterms:created>
  <dcterms:modified xsi:type="dcterms:W3CDTF">2020-07-01T13:42:00Z</dcterms:modified>
</cp:coreProperties>
</file>