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642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Klokočka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642E5" w:rsidP="00822CF5">
            <w:pPr>
              <w:rPr>
                <w:sz w:val="22"/>
                <w:szCs w:val="22"/>
              </w:rPr>
            </w:pPr>
            <w:r w:rsidRPr="00E642E5">
              <w:rPr>
                <w:sz w:val="22"/>
                <w:szCs w:val="22"/>
              </w:rPr>
              <w:t>Inkluze na základní škole pohledem pedagogických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2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42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642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24A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24A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65ED3" w:rsidRPr="004B305C" w:rsidRDefault="004047AB" w:rsidP="004B305C">
            <w:pPr>
              <w:jc w:val="both"/>
              <w:rPr>
                <w:sz w:val="22"/>
                <w:szCs w:val="22"/>
              </w:rPr>
            </w:pPr>
            <w:r w:rsidRPr="004B305C">
              <w:rPr>
                <w:sz w:val="22"/>
                <w:szCs w:val="22"/>
              </w:rPr>
              <w:t xml:space="preserve">Student se ve své práci věnuje aktuálnímu tématu inkluze v rámci vzdělávání na základních školách. </w:t>
            </w:r>
            <w:r w:rsidR="00C231D1" w:rsidRPr="004B305C">
              <w:rPr>
                <w:sz w:val="22"/>
                <w:szCs w:val="22"/>
              </w:rPr>
              <w:t xml:space="preserve">Práce je logicky členěna, text je psán srozumitelně, odborným jazykem. </w:t>
            </w:r>
            <w:r w:rsidRPr="004B305C">
              <w:rPr>
                <w:sz w:val="22"/>
                <w:szCs w:val="22"/>
              </w:rPr>
              <w:t>V úvodní kapitole</w:t>
            </w:r>
            <w:r w:rsidR="00C231D1" w:rsidRPr="004B305C">
              <w:rPr>
                <w:sz w:val="22"/>
                <w:szCs w:val="22"/>
              </w:rPr>
              <w:t xml:space="preserve"> student</w:t>
            </w:r>
            <w:r w:rsidRPr="004B305C">
              <w:rPr>
                <w:sz w:val="22"/>
                <w:szCs w:val="22"/>
              </w:rPr>
              <w:t xml:space="preserve"> vhodně vymezuje pojmy inkluze a integrace</w:t>
            </w:r>
            <w:r w:rsidR="00C231D1" w:rsidRPr="004B305C">
              <w:rPr>
                <w:sz w:val="22"/>
                <w:szCs w:val="22"/>
              </w:rPr>
              <w:t>, dále se věnuje aktérům procesu inkluze</w:t>
            </w:r>
            <w:r w:rsidR="00F95A17">
              <w:rPr>
                <w:sz w:val="22"/>
                <w:szCs w:val="22"/>
              </w:rPr>
              <w:t xml:space="preserve"> ve školách</w:t>
            </w:r>
            <w:r w:rsidR="00C231D1" w:rsidRPr="004B305C">
              <w:rPr>
                <w:sz w:val="22"/>
                <w:szCs w:val="22"/>
              </w:rPr>
              <w:t>. Násl</w:t>
            </w:r>
            <w:bookmarkStart w:id="0" w:name="_GoBack"/>
            <w:bookmarkEnd w:id="0"/>
            <w:r w:rsidR="00C231D1" w:rsidRPr="004B305C">
              <w:rPr>
                <w:sz w:val="22"/>
                <w:szCs w:val="22"/>
              </w:rPr>
              <w:t xml:space="preserve">edně rozebírá vybrané determinanty úspěšnosti procesu inkluze. Teoretická část vrcholí jmenováním podpůrných opatření. Z celého spektra se student zaměřuje na podrobnější popis jednoho z nich </w:t>
            </w:r>
            <w:r w:rsidR="004B305C">
              <w:rPr>
                <w:sz w:val="22"/>
                <w:szCs w:val="22"/>
              </w:rPr>
              <w:t>(</w:t>
            </w:r>
            <w:r w:rsidR="00C231D1" w:rsidRPr="004B305C">
              <w:rPr>
                <w:sz w:val="22"/>
                <w:szCs w:val="22"/>
              </w:rPr>
              <w:t>ISP</w:t>
            </w:r>
            <w:r w:rsidR="004B305C">
              <w:rPr>
                <w:sz w:val="22"/>
                <w:szCs w:val="22"/>
              </w:rPr>
              <w:t>)</w:t>
            </w:r>
            <w:r w:rsidR="00C231D1" w:rsidRPr="004B305C">
              <w:rPr>
                <w:sz w:val="22"/>
                <w:szCs w:val="22"/>
              </w:rPr>
              <w:t xml:space="preserve">. Tam spatřuji trochu rozpor. </w:t>
            </w:r>
            <w:r w:rsidR="000C6153" w:rsidRPr="004B305C">
              <w:rPr>
                <w:sz w:val="22"/>
                <w:szCs w:val="22"/>
              </w:rPr>
              <w:t xml:space="preserve">Zřejmě by bylo vhodnější rozpracovat pečlivěji všechna PO. Vzhledem k výzkumnému problému bych také očekávala reflexi postojů učitelů (i dalších pracovníků školy) k inkluzivnímu vzdělávání, či podrobnější rozpracování pohledů na inkluzi. Fakta jsou dostupná z předchozích výzkumů a odborná literatura je uvádí.    </w:t>
            </w:r>
          </w:p>
          <w:p w:rsidR="004B305C" w:rsidRDefault="00724A85" w:rsidP="004B305C">
            <w:pPr>
              <w:jc w:val="both"/>
              <w:rPr>
                <w:bCs/>
                <w:sz w:val="22"/>
                <w:szCs w:val="22"/>
              </w:rPr>
            </w:pPr>
            <w:r w:rsidRPr="004B305C">
              <w:rPr>
                <w:sz w:val="22"/>
                <w:szCs w:val="22"/>
              </w:rPr>
              <w:t>Hlavním cílem výzkumu je dle slov studenta</w:t>
            </w:r>
            <w:r w:rsidR="004B305C">
              <w:rPr>
                <w:sz w:val="22"/>
                <w:szCs w:val="22"/>
              </w:rPr>
              <w:t>,</w:t>
            </w:r>
            <w:r w:rsidRPr="004B305C">
              <w:rPr>
                <w:sz w:val="22"/>
                <w:szCs w:val="22"/>
              </w:rPr>
              <w:t xml:space="preserve"> prozkoumat, j</w:t>
            </w:r>
            <w:r w:rsidRPr="004B305C">
              <w:rPr>
                <w:bCs/>
                <w:sz w:val="22"/>
                <w:szCs w:val="22"/>
              </w:rPr>
              <w:t>aký je pohled pedagogických pracovníků základních škol na inkluzi. Tam si nejsem jistá, zda student opravdu mířil na ideu inkluze</w:t>
            </w:r>
            <w:r w:rsidR="00F30430">
              <w:rPr>
                <w:bCs/>
                <w:sz w:val="22"/>
                <w:szCs w:val="22"/>
              </w:rPr>
              <w:t xml:space="preserve"> obecně</w:t>
            </w:r>
            <w:r w:rsidRPr="004B305C">
              <w:rPr>
                <w:bCs/>
                <w:sz w:val="22"/>
                <w:szCs w:val="22"/>
              </w:rPr>
              <w:t>, nebo spíše na inkluzivní vzdělávání</w:t>
            </w:r>
            <w:r w:rsidR="00F30430">
              <w:rPr>
                <w:bCs/>
                <w:sz w:val="22"/>
                <w:szCs w:val="22"/>
              </w:rPr>
              <w:t xml:space="preserve"> v základních školách</w:t>
            </w:r>
            <w:r w:rsidRPr="004B305C">
              <w:rPr>
                <w:bCs/>
                <w:sz w:val="22"/>
                <w:szCs w:val="22"/>
              </w:rPr>
              <w:t xml:space="preserve">. </w:t>
            </w:r>
            <w:r w:rsidR="00F30430">
              <w:rPr>
                <w:bCs/>
                <w:sz w:val="22"/>
                <w:szCs w:val="22"/>
              </w:rPr>
              <w:t xml:space="preserve">To je velký rozdíl, odrážející se ve způsobu interpretace samotných výzkumných zjištění. </w:t>
            </w:r>
            <w:r w:rsidRPr="004B305C">
              <w:rPr>
                <w:bCs/>
                <w:sz w:val="22"/>
                <w:szCs w:val="22"/>
              </w:rPr>
              <w:t>S tím souvisí i výběr vhodných pojmů, posuzovaných dle metody sémantickéh</w:t>
            </w:r>
            <w:r w:rsidR="00F30430">
              <w:rPr>
                <w:bCs/>
                <w:sz w:val="22"/>
                <w:szCs w:val="22"/>
              </w:rPr>
              <w:t>o diferenciálu. Dle mého názoru</w:t>
            </w:r>
            <w:r w:rsidRPr="004B305C">
              <w:rPr>
                <w:bCs/>
                <w:sz w:val="22"/>
                <w:szCs w:val="22"/>
              </w:rPr>
              <w:t xml:space="preserve"> je záběr </w:t>
            </w:r>
            <w:r w:rsidR="00F30430">
              <w:rPr>
                <w:bCs/>
                <w:sz w:val="22"/>
                <w:szCs w:val="22"/>
              </w:rPr>
              <w:t xml:space="preserve">studentem </w:t>
            </w:r>
            <w:r w:rsidRPr="004B305C">
              <w:rPr>
                <w:bCs/>
                <w:sz w:val="22"/>
                <w:szCs w:val="22"/>
              </w:rPr>
              <w:t xml:space="preserve">zvolených pojmů příliš široký a obecný. Postup při výběru výzkumného souboru mi zůstává nejasný. Autor práce sice </w:t>
            </w:r>
            <w:r w:rsidR="004B305C" w:rsidRPr="004B305C">
              <w:rPr>
                <w:bCs/>
                <w:sz w:val="22"/>
                <w:szCs w:val="22"/>
              </w:rPr>
              <w:t xml:space="preserve">deklaruje výběr prostý náhodný, ale dále uvádí, že bylo osloveno 250 škol, které vybral z rejstříku škol. Nicméně, analýza dat i interpretace jsou pečlivé, </w:t>
            </w:r>
            <w:r w:rsidR="004B305C">
              <w:rPr>
                <w:bCs/>
                <w:sz w:val="22"/>
                <w:szCs w:val="22"/>
              </w:rPr>
              <w:t>výsledky zajímavé</w:t>
            </w:r>
            <w:r w:rsidR="004B305C" w:rsidRPr="004B305C">
              <w:rPr>
                <w:bCs/>
                <w:sz w:val="22"/>
                <w:szCs w:val="22"/>
              </w:rPr>
              <w:t xml:space="preserve">. Student vhodně komparuje </w:t>
            </w:r>
            <w:r w:rsidR="004B305C">
              <w:rPr>
                <w:bCs/>
                <w:sz w:val="22"/>
                <w:szCs w:val="22"/>
              </w:rPr>
              <w:t xml:space="preserve">z dat </w:t>
            </w:r>
            <w:r w:rsidR="004B305C" w:rsidRPr="004B305C">
              <w:rPr>
                <w:bCs/>
                <w:sz w:val="22"/>
                <w:szCs w:val="22"/>
              </w:rPr>
              <w:t>získané pohledy na inkluzi (i další pojmy) obou skupin (učitelů a asistentů pedagoga)</w:t>
            </w:r>
            <w:r w:rsidR="004B305C">
              <w:rPr>
                <w:bCs/>
                <w:sz w:val="22"/>
                <w:szCs w:val="22"/>
              </w:rPr>
              <w:t xml:space="preserve">, vyvozuje </w:t>
            </w:r>
            <w:r w:rsidR="00F95A17">
              <w:rPr>
                <w:bCs/>
                <w:sz w:val="22"/>
                <w:szCs w:val="22"/>
              </w:rPr>
              <w:t xml:space="preserve">vhodná </w:t>
            </w:r>
            <w:r w:rsidR="004B305C">
              <w:rPr>
                <w:bCs/>
                <w:sz w:val="22"/>
                <w:szCs w:val="22"/>
              </w:rPr>
              <w:t xml:space="preserve">doporučení pro praxi. </w:t>
            </w:r>
          </w:p>
          <w:p w:rsidR="00B411DB" w:rsidRPr="00C50B27" w:rsidRDefault="004B305C" w:rsidP="004B305C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Celkově práci hodnotím jako velice zdařilou a doporučuji k obhajobě. </w:t>
            </w:r>
            <w:r w:rsidRPr="004B305C">
              <w:rPr>
                <w:bCs/>
                <w:sz w:val="22"/>
                <w:szCs w:val="22"/>
              </w:rPr>
              <w:t xml:space="preserve">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4B305C" w:rsidRDefault="004B305C" w:rsidP="004B30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Vyjádřete se k výhradě vůči formulaci hlavního výzkumného cíle. Upřesněte jej.</w:t>
            </w:r>
          </w:p>
          <w:p w:rsidR="00B411DB" w:rsidRPr="00F30430" w:rsidRDefault="00F3043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postup při výběru respondentů/škol.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EC8" w:rsidRDefault="00EE1EC8">
      <w:r>
        <w:separator/>
      </w:r>
    </w:p>
  </w:endnote>
  <w:endnote w:type="continuationSeparator" w:id="0">
    <w:p w:rsidR="00EE1EC8" w:rsidRDefault="00EE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EC8" w:rsidRDefault="00EE1EC8">
      <w:r>
        <w:separator/>
      </w:r>
    </w:p>
  </w:footnote>
  <w:footnote w:type="continuationSeparator" w:id="0">
    <w:p w:rsidR="00EE1EC8" w:rsidRDefault="00EE1E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04B57"/>
    <w:multiLevelType w:val="hybridMultilevel"/>
    <w:tmpl w:val="18ACCE26"/>
    <w:lvl w:ilvl="0" w:tplc="F5045EFE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89"/>
    <w:rsid w:val="000C6153"/>
    <w:rsid w:val="00154F27"/>
    <w:rsid w:val="00362AB0"/>
    <w:rsid w:val="00365ED3"/>
    <w:rsid w:val="003F5DA2"/>
    <w:rsid w:val="004047AB"/>
    <w:rsid w:val="00456389"/>
    <w:rsid w:val="004B305C"/>
    <w:rsid w:val="004F50D3"/>
    <w:rsid w:val="00512982"/>
    <w:rsid w:val="00526D47"/>
    <w:rsid w:val="0055255D"/>
    <w:rsid w:val="005C219A"/>
    <w:rsid w:val="006847E2"/>
    <w:rsid w:val="00724A85"/>
    <w:rsid w:val="007553A2"/>
    <w:rsid w:val="00822CF5"/>
    <w:rsid w:val="008614B3"/>
    <w:rsid w:val="009A27D5"/>
    <w:rsid w:val="00B411DB"/>
    <w:rsid w:val="00BA3203"/>
    <w:rsid w:val="00C231D1"/>
    <w:rsid w:val="00C50B27"/>
    <w:rsid w:val="00C658D8"/>
    <w:rsid w:val="00CA7D64"/>
    <w:rsid w:val="00D05C79"/>
    <w:rsid w:val="00D80A3E"/>
    <w:rsid w:val="00DA3DB8"/>
    <w:rsid w:val="00DC1BF5"/>
    <w:rsid w:val="00E642E5"/>
    <w:rsid w:val="00E709EA"/>
    <w:rsid w:val="00ED2FBE"/>
    <w:rsid w:val="00EE1EC8"/>
    <w:rsid w:val="00F02F65"/>
    <w:rsid w:val="00F1326B"/>
    <w:rsid w:val="00F30430"/>
    <w:rsid w:val="00F9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6F895"/>
  <w15:chartTrackingRefBased/>
  <w15:docId w15:val="{8F51D0A2-3F2A-46DB-94C6-36E7A17D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customStyle="1" w:styleId="Default">
    <w:name w:val="Default"/>
    <w:rsid w:val="00365E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3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OPONENTA%20BAKAL&#193;&#344;SK&#201;%20PR&#193;CE_2015%5b8850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PRÁCE_2015[8850]</Template>
  <TotalTime>227</TotalTime>
  <Pages>2</Pages>
  <Words>437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2020-06-19T13:33:00Z</dcterms:created>
  <dcterms:modified xsi:type="dcterms:W3CDTF">2020-07-07T06:30:00Z</dcterms:modified>
</cp:coreProperties>
</file>