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E7DBD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Kameníková Nikola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E7DBD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pracovníků domova pro seniory na sexualitu jejich klientů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E7D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E7D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2E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2E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45E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52E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52E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52E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2E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45E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45E7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45E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845E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52E7D" w:rsidRDefault="00152E7D" w:rsidP="00152E7D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tabuizovaného tématu, které je spojováno s řadou mýtů a předsudků.</w:t>
            </w:r>
          </w:p>
          <w:p w:rsidR="00152E7D" w:rsidRDefault="00152E7D" w:rsidP="00152E7D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Teoretické koncepty jsou výsledkem </w:t>
            </w:r>
            <w:r w:rsidR="00845E78">
              <w:rPr>
                <w:sz w:val="22"/>
                <w:szCs w:val="22"/>
              </w:rPr>
              <w:t>náležité</w:t>
            </w:r>
            <w:r>
              <w:rPr>
                <w:sz w:val="22"/>
                <w:szCs w:val="22"/>
              </w:rPr>
              <w:t xml:space="preserve"> kompilace a místy </w:t>
            </w:r>
            <w:r w:rsidR="00845E78">
              <w:rPr>
                <w:sz w:val="22"/>
                <w:szCs w:val="22"/>
              </w:rPr>
              <w:t>úsilím</w:t>
            </w:r>
            <w:r>
              <w:rPr>
                <w:sz w:val="22"/>
                <w:szCs w:val="22"/>
              </w:rPr>
              <w:t xml:space="preserve"> o komparaci myšlenek různých autorů.</w:t>
            </w:r>
          </w:p>
          <w:p w:rsidR="00152E7D" w:rsidRDefault="00152E7D" w:rsidP="00152E7D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Akcent na sexualitu v instituci.</w:t>
            </w:r>
          </w:p>
          <w:p w:rsidR="00152E7D" w:rsidRDefault="00152E7D" w:rsidP="00152E7D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</w:t>
            </w:r>
            <w:r w:rsidR="00845E78">
              <w:rPr>
                <w:sz w:val="22"/>
                <w:szCs w:val="22"/>
              </w:rPr>
              <w:t xml:space="preserve">vhodně </w:t>
            </w:r>
            <w:r>
              <w:rPr>
                <w:sz w:val="22"/>
                <w:szCs w:val="22"/>
              </w:rPr>
              <w:t>rozvíjí cíle výzkumu.</w:t>
            </w:r>
          </w:p>
          <w:p w:rsidR="00152E7D" w:rsidRDefault="00152E7D" w:rsidP="00152E7D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v rozhovoru jsou zdařilé.</w:t>
            </w:r>
          </w:p>
          <w:p w:rsidR="00152E7D" w:rsidRDefault="00152E7D" w:rsidP="00152E7D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informantů (5) je dostatečný.</w:t>
            </w:r>
          </w:p>
          <w:p w:rsidR="00845E78" w:rsidRPr="00152E7D" w:rsidRDefault="00845E78" w:rsidP="00152E7D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Citlivý přístup autorky ke zvolenému tématu.</w:t>
            </w:r>
          </w:p>
          <w:p w:rsidR="00186CCF" w:rsidRPr="00833410" w:rsidRDefault="00186CCF" w:rsidP="00186CCF">
            <w:pPr>
              <w:pStyle w:val="Odstavecseseznamem"/>
              <w:rPr>
                <w:sz w:val="22"/>
                <w:szCs w:val="22"/>
              </w:rPr>
            </w:pPr>
          </w:p>
          <w:p w:rsidR="002D4FA8" w:rsidRPr="00C50B27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411DB" w:rsidRDefault="00152E7D" w:rsidP="00152E7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Patrné přechody mezi autorským textem a parafrázemi/citacemi.</w:t>
            </w:r>
          </w:p>
          <w:p w:rsidR="00152E7D" w:rsidRDefault="00152E7D" w:rsidP="00152E7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třetí měla být vztahována přímo k domovu pro seniory. Nebylo nutné zabředávat do obecné diskuze o sociálních službách, terminologii, druzích a formách.</w:t>
            </w:r>
          </w:p>
          <w:p w:rsidR="00845E78" w:rsidRDefault="00845E78" w:rsidP="00152E7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Tendence kvantifikovat kvalitativní data (všechny se zmínily…čtyři respondentky pokládají…)</w:t>
            </w:r>
          </w:p>
          <w:p w:rsidR="00152E7D" w:rsidRPr="00152E7D" w:rsidRDefault="00845E78" w:rsidP="00152E7D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Stručný závěr.</w:t>
            </w:r>
            <w:r w:rsidR="00152E7D">
              <w:rPr>
                <w:sz w:val="22"/>
                <w:szCs w:val="22"/>
              </w:rPr>
              <w:t xml:space="preserve"> </w:t>
            </w:r>
          </w:p>
          <w:p w:rsidR="00663825" w:rsidRDefault="00663825" w:rsidP="00663825">
            <w:pPr>
              <w:rPr>
                <w:sz w:val="22"/>
                <w:szCs w:val="22"/>
              </w:rPr>
            </w:pPr>
          </w:p>
          <w:p w:rsidR="00845E78" w:rsidRPr="00663825" w:rsidRDefault="00845E78" w:rsidP="00663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P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45E78" w:rsidP="00845E78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vyhledat výzkumné práce na podobné téma. V čem se vaše výsledky shodují?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45E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7508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845E78">
              <w:rPr>
                <w:sz w:val="22"/>
                <w:szCs w:val="22"/>
              </w:rPr>
              <w:t>6. 7. 2020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26AD9"/>
    <w:multiLevelType w:val="hybridMultilevel"/>
    <w:tmpl w:val="D1541C4A"/>
    <w:lvl w:ilvl="0" w:tplc="E7B25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AD1F0B"/>
    <w:multiLevelType w:val="hybridMultilevel"/>
    <w:tmpl w:val="5554E916"/>
    <w:lvl w:ilvl="0" w:tplc="2DB49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274A1"/>
    <w:multiLevelType w:val="hybridMultilevel"/>
    <w:tmpl w:val="4CEECD18"/>
    <w:lvl w:ilvl="0" w:tplc="48A20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42C76"/>
    <w:rsid w:val="000D2886"/>
    <w:rsid w:val="000E2C47"/>
    <w:rsid w:val="00152E7D"/>
    <w:rsid w:val="00173F73"/>
    <w:rsid w:val="00176818"/>
    <w:rsid w:val="00186CCF"/>
    <w:rsid w:val="00224CB1"/>
    <w:rsid w:val="002A1537"/>
    <w:rsid w:val="002D4FA8"/>
    <w:rsid w:val="00362AB0"/>
    <w:rsid w:val="003F5DA2"/>
    <w:rsid w:val="00455732"/>
    <w:rsid w:val="00475083"/>
    <w:rsid w:val="004E7DBD"/>
    <w:rsid w:val="00512982"/>
    <w:rsid w:val="00514664"/>
    <w:rsid w:val="00526D47"/>
    <w:rsid w:val="0055255D"/>
    <w:rsid w:val="005B25BE"/>
    <w:rsid w:val="005C219A"/>
    <w:rsid w:val="00663825"/>
    <w:rsid w:val="0067323D"/>
    <w:rsid w:val="006847E2"/>
    <w:rsid w:val="006D4E52"/>
    <w:rsid w:val="00730C1A"/>
    <w:rsid w:val="00833410"/>
    <w:rsid w:val="00845E78"/>
    <w:rsid w:val="008924B8"/>
    <w:rsid w:val="009C69EC"/>
    <w:rsid w:val="00B411DB"/>
    <w:rsid w:val="00BA3203"/>
    <w:rsid w:val="00C03D7D"/>
    <w:rsid w:val="00C50B27"/>
    <w:rsid w:val="00D62416"/>
    <w:rsid w:val="00DC1BF5"/>
    <w:rsid w:val="00E709EA"/>
    <w:rsid w:val="00ED02F0"/>
    <w:rsid w:val="00FC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00387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87</TotalTime>
  <Pages>2</Pages>
  <Words>306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16</cp:revision>
  <cp:lastPrinted>2019-05-13T12:07:00Z</cp:lastPrinted>
  <dcterms:created xsi:type="dcterms:W3CDTF">2019-04-23T09:52:00Z</dcterms:created>
  <dcterms:modified xsi:type="dcterms:W3CDTF">2020-07-06T18:52:00Z</dcterms:modified>
</cp:coreProperties>
</file>