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2EFF">
        <w:rPr>
          <w:b/>
          <w:i/>
          <w:sz w:val="22"/>
          <w:szCs w:val="22"/>
        </w:rPr>
        <w:t>Bc. Petra Směšná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2EFF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2EFF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22EFF">
        <w:rPr>
          <w:b/>
          <w:i/>
          <w:sz w:val="22"/>
          <w:szCs w:val="22"/>
        </w:rPr>
        <w:t>Projekt personálního marketingu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b/>
                <w:snapToGrid w:val="0"/>
                <w:color w:val="000000"/>
              </w:rPr>
            </w:r>
            <w:r w:rsidR="00DB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b/>
                <w:snapToGrid w:val="0"/>
                <w:color w:val="000000"/>
              </w:rPr>
            </w:r>
            <w:r w:rsidR="00DB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b/>
                <w:snapToGrid w:val="0"/>
                <w:color w:val="000000"/>
              </w:rPr>
            </w:r>
            <w:r w:rsidR="00DB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b/>
                <w:snapToGrid w:val="0"/>
                <w:color w:val="000000"/>
              </w:rPr>
            </w:r>
            <w:r w:rsidR="00DB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b/>
                <w:snapToGrid w:val="0"/>
                <w:color w:val="000000"/>
              </w:rPr>
            </w:r>
            <w:r w:rsidR="00DB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b/>
                <w:snapToGrid w:val="0"/>
                <w:color w:val="000000"/>
              </w:rPr>
            </w:r>
            <w:r w:rsidR="00DB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2EFF">
              <w:rPr>
                <w:snapToGrid w:val="0"/>
                <w:color w:val="000000"/>
              </w:rPr>
            </w:r>
            <w:r w:rsidR="00DB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2EFF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B1D5A" w:rsidRPr="00DB1D5A" w:rsidRDefault="001C1C93" w:rsidP="00DB1D5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B1D5A" w:rsidRPr="00DB1D5A">
        <w:rPr>
          <w:i/>
          <w:noProof/>
        </w:rPr>
        <w:t>Předloženou práci pokládám za velmi kvalitní.</w:t>
      </w:r>
    </w:p>
    <w:p w:rsidR="00DB1D5A" w:rsidRPr="00DB1D5A" w:rsidRDefault="00DB1D5A" w:rsidP="00DB1D5A">
      <w:pPr>
        <w:rPr>
          <w:i/>
          <w:noProof/>
        </w:rPr>
      </w:pPr>
      <w:r w:rsidRPr="00DB1D5A">
        <w:rPr>
          <w:i/>
          <w:noProof/>
        </w:rPr>
        <w:t>Zpracovávané téma je v souladu se studovaným oborem a jeho náročnost odpovídá úrovni diplomové práce. Navíc jej vnímám jako aktuální a méně tradiční.</w:t>
      </w:r>
    </w:p>
    <w:p w:rsidR="00DB1D5A" w:rsidRPr="00DB1D5A" w:rsidRDefault="00DB1D5A" w:rsidP="00DB1D5A">
      <w:pPr>
        <w:rPr>
          <w:i/>
          <w:noProof/>
        </w:rPr>
      </w:pPr>
      <w:r w:rsidRPr="00DB1D5A">
        <w:rPr>
          <w:i/>
          <w:noProof/>
        </w:rPr>
        <w:t>V teoretické části jsou vysvětleny základní pojmy, které k tématu patří. Jsou vhodně popsány i základní personální činnosti, s personálním marketingem souvisí. Teoretická část působí uceleně, jednotlivé části jsou vzájemně provázané. Autorka vhodně pracuje s použitými zdroji a  zdroje jsou v textu řádně citovány. Druh použitých zdrojů odpovídá obvyklým zvyklostem u diplomové práce a jejich počet hodnotím jako vyhovující. Nechybí ani shrnutí této části.</w:t>
      </w:r>
    </w:p>
    <w:p w:rsidR="00DB1D5A" w:rsidRPr="00DB1D5A" w:rsidRDefault="00DB1D5A" w:rsidP="00DB1D5A">
      <w:pPr>
        <w:rPr>
          <w:i/>
          <w:noProof/>
        </w:rPr>
      </w:pPr>
      <w:r w:rsidRPr="00DB1D5A">
        <w:rPr>
          <w:i/>
          <w:noProof/>
        </w:rPr>
        <w:t>V analytické části autorka popisuje stávající nastavení personálních činností souvisejících s personálním marektingem a vhodným způsobem zjištění komentuje. Realizované dotazníkové šetření jako metoda sběru dat je kvalitně zpracováno a získaná data jsou vhodným způsobem vyhodnocena. Oceňuji zejména statistické vyhodnocení, přece jen použití lineárních regresních modelů není v diplomových pracích běžné. Nechybí shrnutí analytických poznatků.</w:t>
      </w:r>
    </w:p>
    <w:p w:rsidR="00DB1D5A" w:rsidRPr="00DB1D5A" w:rsidRDefault="00DB1D5A" w:rsidP="00DB1D5A">
      <w:pPr>
        <w:rPr>
          <w:i/>
          <w:noProof/>
        </w:rPr>
      </w:pPr>
      <w:r w:rsidRPr="00DB1D5A">
        <w:rPr>
          <w:i/>
          <w:noProof/>
        </w:rPr>
        <w:t>Samotný projekt hodnotím jako promyšlený a navazující na poznatky z analýz. Jsou zde správně zařazeny i tradiční projektové analýzy, například časová či riziková. Analýzy, které jsou součástí projektu, jsou z mého pohledu kvalitně propracovány. Je uveden i logický rámec projektu. Realizace projektu by mohla být podle mne pro organizaci přínosná.</w:t>
      </w:r>
    </w:p>
    <w:p w:rsidR="00DB1D5A" w:rsidRPr="00DB1D5A" w:rsidRDefault="00DB1D5A" w:rsidP="00DB1D5A">
      <w:pPr>
        <w:rPr>
          <w:i/>
          <w:noProof/>
        </w:rPr>
      </w:pPr>
      <w:r w:rsidRPr="00DB1D5A">
        <w:rPr>
          <w:i/>
          <w:noProof/>
        </w:rPr>
        <w:t>Po formální stránce je práce zpracována pečlivě, nechybí titulky u obrázků a tabulek, ani označování os u grafů. Množství pravopisných chyb či nevhodných gramatických formulací je zanedbatelné. Formátování referencí v textu i v seznamu použité literatury odpovídá požadovanému stylu citací.</w:t>
      </w:r>
    </w:p>
    <w:p w:rsidR="00DB1D5A" w:rsidRDefault="00DB1D5A" w:rsidP="00DB1D5A">
      <w:pPr>
        <w:rPr>
          <w:i/>
          <w:noProof/>
        </w:rPr>
      </w:pPr>
      <w:r w:rsidRPr="00DB1D5A">
        <w:rPr>
          <w:i/>
          <w:noProof/>
        </w:rPr>
        <w:t>Jako vedoucí práce chválím rovněž samostatnost studentky při vypracovávání práce.</w:t>
      </w:r>
    </w:p>
    <w:p w:rsidR="00DB1D5A" w:rsidRDefault="00DB1D5A" w:rsidP="00DB1D5A">
      <w:pPr>
        <w:rPr>
          <w:i/>
        </w:rPr>
      </w:pPr>
    </w:p>
    <w:p w:rsidR="00DB1D5A" w:rsidRDefault="00DB1D5A" w:rsidP="00DB1D5A">
      <w:pPr>
        <w:rPr>
          <w:i/>
        </w:rPr>
      </w:pPr>
      <w:r>
        <w:rPr>
          <w:i/>
        </w:rPr>
        <w:t>Otázky k obhajobě:</w:t>
      </w:r>
    </w:p>
    <w:p w:rsidR="00DB1D5A" w:rsidRDefault="00DB1D5A" w:rsidP="00DB1D5A">
      <w:pPr>
        <w:rPr>
          <w:i/>
        </w:rPr>
      </w:pPr>
      <w:r>
        <w:rPr>
          <w:i/>
        </w:rPr>
        <w:t>1. Na s. 47 uvádíte, že v organizaci v minulosti proběhla dvě dotazníková šetření spokojenosti. Byli zaměstnanci s výsledky těchto šetření seznámeni? Došlo na základě výsledků ve firmě k nějakým změnám? Pokud ano, k jakým?</w:t>
      </w:r>
    </w:p>
    <w:p w:rsidR="00DB1D5A" w:rsidRDefault="00DB1D5A" w:rsidP="00DB1D5A">
      <w:pPr>
        <w:rPr>
          <w:i/>
        </w:rPr>
      </w:pPr>
      <w:r>
        <w:rPr>
          <w:i/>
        </w:rPr>
        <w:t xml:space="preserve">2. Na s. 74 doporučujete firmě zaměřit se na více sociálních sítí. Které sociální sítě byste doporučila a proč? </w:t>
      </w:r>
    </w:p>
    <w:p w:rsidR="00845B98" w:rsidRPr="00AE58C9" w:rsidRDefault="00DB1D5A" w:rsidP="00DB1D5A">
      <w:pPr>
        <w:rPr>
          <w:i/>
        </w:rPr>
      </w:pPr>
      <w:r>
        <w:rPr>
          <w:i/>
        </w:rPr>
        <w:t>3. Měla jste možnost projednat navržený projekt ve firmě? Pokud ano, bude realizován?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22EFF" w:rsidRPr="00AE58C9">
        <w:rPr>
          <w:i/>
        </w:rPr>
      </w:r>
      <w:r w:rsidR="00DB1D5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2EFF">
        <w:rPr>
          <w:i/>
        </w:rPr>
      </w:r>
      <w:r w:rsidR="00DB1D5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r w:rsidR="00C22EFF">
        <w:rPr>
          <w:i/>
          <w:noProof/>
        </w:rPr>
        <w:t>31. 8. 2020</w:t>
      </w:r>
      <w:bookmarkEnd w:id="10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2EFF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1D5A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1690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A07B08-557C-4A49-A59E-D19B57A5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4681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2</cp:revision>
  <cp:lastPrinted>2014-07-24T08:52:00Z</cp:lastPrinted>
  <dcterms:created xsi:type="dcterms:W3CDTF">2020-08-30T08:11:00Z</dcterms:created>
  <dcterms:modified xsi:type="dcterms:W3CDTF">2020-08-30T08:11:00Z</dcterms:modified>
</cp:coreProperties>
</file>