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8AF3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096F10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9A972C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4A54963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A4355" w:rsidRPr="00DA4355">
        <w:rPr>
          <w:b/>
          <w:i/>
          <w:sz w:val="22"/>
          <w:szCs w:val="22"/>
        </w:rPr>
        <w:t>Bc. Lenka Macháčová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201</w:t>
      </w:r>
      <w:r w:rsidR="00844061">
        <w:rPr>
          <w:b/>
          <w:i/>
          <w:sz w:val="22"/>
          <w:szCs w:val="22"/>
        </w:rPr>
        <w:t>9</w:t>
      </w:r>
      <w:r w:rsidR="00D760BE">
        <w:rPr>
          <w:b/>
          <w:i/>
          <w:sz w:val="22"/>
          <w:szCs w:val="22"/>
        </w:rPr>
        <w:t>/20</w:t>
      </w:r>
      <w:r w:rsidR="00844061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3FD0F90" w14:textId="77777777" w:rsidR="00845B98" w:rsidRDefault="00845B98" w:rsidP="005358E6">
      <w:pPr>
        <w:jc w:val="both"/>
      </w:pPr>
    </w:p>
    <w:p w14:paraId="4E4AF4C8" w14:textId="77777777" w:rsidR="00845B98" w:rsidRDefault="00845B98" w:rsidP="005358E6">
      <w:pPr>
        <w:jc w:val="both"/>
      </w:pPr>
    </w:p>
    <w:p w14:paraId="2C9D8508" w14:textId="77777777" w:rsidR="00845B98" w:rsidRDefault="00845B98" w:rsidP="000860EE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A4355" w:rsidRPr="00DA4355">
        <w:rPr>
          <w:b/>
          <w:i/>
          <w:sz w:val="22"/>
          <w:szCs w:val="22"/>
        </w:rPr>
        <w:t>N</w:t>
      </w:r>
      <w:r w:rsidR="00DA4355">
        <w:rPr>
          <w:b/>
          <w:i/>
          <w:sz w:val="22"/>
          <w:szCs w:val="22"/>
        </w:rPr>
        <w:t>ávrh projektu na výstavbu sociálních bytů v obci Nedašova Lhota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055EB8" w14:textId="77777777" w:rsidR="00845B98" w:rsidRDefault="00845B98" w:rsidP="005358E6">
      <w:pPr>
        <w:jc w:val="both"/>
      </w:pPr>
    </w:p>
    <w:p w14:paraId="130F9861" w14:textId="77777777" w:rsidR="00845B98" w:rsidRDefault="00845B98" w:rsidP="00750650"/>
    <w:p w14:paraId="58558B6B" w14:textId="77777777" w:rsidR="00845B98" w:rsidRPr="005F755D" w:rsidRDefault="00845B98" w:rsidP="00750650">
      <w:r w:rsidRPr="005F755D">
        <w:t>U hodnocení kritéria 1 zohledněte náročnost tématu práce.</w:t>
      </w:r>
    </w:p>
    <w:p w14:paraId="64D25AF7" w14:textId="77777777" w:rsidR="00845B98" w:rsidRPr="005F755D" w:rsidRDefault="00845B98" w:rsidP="00750650">
      <w:r w:rsidRPr="005F755D">
        <w:t>Při hodnocení kritérií 2-6 zohledněte následující bodování:</w:t>
      </w:r>
    </w:p>
    <w:p w14:paraId="74F8A06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12F689E" w14:textId="77777777" w:rsidR="00845B98" w:rsidRPr="005F755D" w:rsidRDefault="00845B98" w:rsidP="00750650">
      <w:r w:rsidRPr="005F755D">
        <w:t>4 body – splněno kvalitně</w:t>
      </w:r>
    </w:p>
    <w:p w14:paraId="12CD21FC" w14:textId="77777777" w:rsidR="00845B98" w:rsidRPr="005F755D" w:rsidRDefault="00845B98" w:rsidP="00750650">
      <w:r w:rsidRPr="005F755D">
        <w:t>3 body – splněno bez výhrad</w:t>
      </w:r>
    </w:p>
    <w:p w14:paraId="629D76F2" w14:textId="77777777" w:rsidR="00845B98" w:rsidRPr="005F755D" w:rsidRDefault="00845B98" w:rsidP="00750650">
      <w:r w:rsidRPr="005F755D">
        <w:t>2 body – splněno s menšími nedostatky</w:t>
      </w:r>
    </w:p>
    <w:p w14:paraId="4DE9024F" w14:textId="77777777" w:rsidR="00845B98" w:rsidRPr="005F755D" w:rsidRDefault="00845B98" w:rsidP="00750650">
      <w:r w:rsidRPr="005F755D">
        <w:t>1 body – splněno, ale s výraznými nedostatky</w:t>
      </w:r>
    </w:p>
    <w:p w14:paraId="7F0A7181" w14:textId="77777777" w:rsidR="00845B98" w:rsidRPr="005F755D" w:rsidRDefault="00845B98" w:rsidP="00750650">
      <w:r w:rsidRPr="005F755D">
        <w:t>0 bodů – nesplněno</w:t>
      </w:r>
    </w:p>
    <w:p w14:paraId="4EB155C7" w14:textId="77777777" w:rsidR="00845B98" w:rsidRPr="001B5B85" w:rsidRDefault="00845B98" w:rsidP="002A4678"/>
    <w:p w14:paraId="04348D2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647C8D5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17230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A7769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596C0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47155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09FF5F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b/>
                <w:snapToGrid w:val="0"/>
                <w:color w:val="000000"/>
              </w:rPr>
            </w:r>
            <w:r w:rsidR="00893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69E2E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6E169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16479B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EC91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6820B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EBB850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2538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090072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70241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9371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F7943F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FF2DF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b/>
                <w:snapToGrid w:val="0"/>
                <w:color w:val="000000"/>
              </w:rPr>
            </w:r>
            <w:r w:rsidR="00893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0BB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6EEB5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04679F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7E74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DBDED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00A31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CF48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C862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7C334D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D1E9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2C276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DF136D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5297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02C4C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42AF7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b/>
                <w:snapToGrid w:val="0"/>
                <w:color w:val="000000"/>
              </w:rPr>
            </w:r>
            <w:r w:rsidR="00893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922D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98CA2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E8F53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574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FB2CC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BF1E7D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8F58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0DC40A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A8609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F808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33BB0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B9AF6B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b/>
                <w:snapToGrid w:val="0"/>
                <w:color w:val="000000"/>
              </w:rPr>
            </w:r>
            <w:r w:rsidR="00893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D50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73822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A5560B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BC83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C5C61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24D838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228D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031B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333251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2DAD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56AB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8FB2E5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9B00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5B59F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96648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93CD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698C3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633BAD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b/>
                <w:snapToGrid w:val="0"/>
                <w:color w:val="000000"/>
              </w:rPr>
            </w:r>
            <w:r w:rsidR="00893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FFCB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325C7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511E80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AA25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26688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68558B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7A36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80919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55DFB3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83EC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7F4E7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6F1638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9EE0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0305B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BFFEFC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56CF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24646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2BD9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F5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69D0A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D756D7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b/>
                <w:snapToGrid w:val="0"/>
                <w:color w:val="000000"/>
              </w:rPr>
            </w:r>
            <w:r w:rsidR="00893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E24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4ECE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B01F12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B162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1015C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020CEF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CDE7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2C0B1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1B23CA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819B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47425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BC8FC3E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7C5B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F27562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2235F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31F2">
              <w:rPr>
                <w:snapToGrid w:val="0"/>
                <w:color w:val="000000"/>
              </w:rPr>
            </w:r>
            <w:r w:rsidR="00893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60F5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DEA8B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AB791" w14:textId="77777777" w:rsidR="00845B98" w:rsidRPr="00FB1E25" w:rsidRDefault="001C1C93" w:rsidP="005519D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60BE">
              <w:rPr>
                <w:b/>
                <w:noProof/>
                <w:snapToGrid w:val="0"/>
                <w:color w:val="000000"/>
              </w:rPr>
              <w:t>1</w:t>
            </w:r>
            <w:r w:rsidR="005519DF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6BD593E" w14:textId="77777777" w:rsidR="00845B98" w:rsidRDefault="00845B98" w:rsidP="00750650"/>
    <w:p w14:paraId="09157B3D" w14:textId="77777777" w:rsidR="00845B98" w:rsidRDefault="00845B98" w:rsidP="005358E6">
      <w:pPr>
        <w:jc w:val="both"/>
      </w:pPr>
      <w:r>
        <w:t>Celkové hodnocení práce a otázky k obhajobě:</w:t>
      </w:r>
    </w:p>
    <w:p w14:paraId="1825933A" w14:textId="77777777" w:rsidR="00845B98" w:rsidRDefault="00845B98" w:rsidP="005358E6">
      <w:pPr>
        <w:jc w:val="both"/>
      </w:pPr>
      <w:r>
        <w:t>(otázky uvádí vedoucí práce i oponent)</w:t>
      </w:r>
    </w:p>
    <w:p w14:paraId="748DD728" w14:textId="77777777" w:rsidR="00845B98" w:rsidRDefault="00845B98" w:rsidP="005358E6">
      <w:pPr>
        <w:jc w:val="both"/>
      </w:pPr>
    </w:p>
    <w:bookmarkStart w:id="8" w:name="Text6"/>
    <w:p w14:paraId="0084177D" w14:textId="77777777" w:rsidR="00DB1075" w:rsidRDefault="001C1C93" w:rsidP="00DB107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84C00" w:rsidRPr="00F84C00">
        <w:rPr>
          <w:i/>
        </w:rPr>
        <w:t>Hodnocená diplomová práce se zabývá problematikou výstavby bytů pro sociálně slabé osoby na území vybrané obce. Deklarovaným hlavním cílem práce je navržení projektu na výstavbu sociálních bytů v obci Nedašova Lhota včetně zpracování finančního rozpočtu. Práce je standardně členěna na teoretickou a praktickou část, každá z částí pak na několik kapitol a podkapitol. Všechny části práce jsou zpracovány na dobré úrovni s tím, že jednotlivé části práce na sebe logicky a jasně navazují. Velmi pozitivně lze hodnotit zejména analytickou část práce, která obsahuje velké množství relevantních a zajímavých informací vztahující se k dané problematice. Otázkou vztahující se k návrhové části práce je vhodnost zvoleného dotačního titulu pro financování daného záměru. Z formálního hlediska práce v zásadě splňuje požadavky kladené na tento typ prací.</w:t>
      </w:r>
    </w:p>
    <w:p w14:paraId="6685D6EC" w14:textId="77777777" w:rsidR="00F84C00" w:rsidRPr="00DB1075" w:rsidRDefault="00F84C00" w:rsidP="00DB1075">
      <w:pPr>
        <w:rPr>
          <w:i/>
        </w:rPr>
      </w:pPr>
    </w:p>
    <w:p w14:paraId="379304A3" w14:textId="77777777" w:rsidR="00DB1075" w:rsidRPr="00DB1075" w:rsidRDefault="00DB1075" w:rsidP="00DB1075">
      <w:pPr>
        <w:rPr>
          <w:i/>
        </w:rPr>
      </w:pPr>
      <w:r w:rsidRPr="00DB1075">
        <w:rPr>
          <w:i/>
        </w:rPr>
        <w:t>1. Jaká jsou hlavní zjištění Vámi provedených analýz?</w:t>
      </w:r>
    </w:p>
    <w:p w14:paraId="1E25AB8C" w14:textId="77777777" w:rsidR="00845B98" w:rsidRPr="00AE58C9" w:rsidRDefault="00DB1075" w:rsidP="00DB1075">
      <w:pPr>
        <w:rPr>
          <w:i/>
        </w:rPr>
      </w:pPr>
      <w:r w:rsidRPr="00DB1075">
        <w:rPr>
          <w:i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14:paraId="2632D488" w14:textId="77777777" w:rsidR="00845B98" w:rsidRDefault="00845B98" w:rsidP="00750650"/>
    <w:p w14:paraId="07102181" w14:textId="77777777" w:rsidR="00845B98" w:rsidRDefault="00845B98" w:rsidP="00750650"/>
    <w:p w14:paraId="10E1F8E7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31F2">
        <w:rPr>
          <w:i/>
        </w:rPr>
      </w:r>
      <w:r w:rsidR="008931F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81681BF" w14:textId="77777777" w:rsidR="00845B98" w:rsidRDefault="00845B98" w:rsidP="00750650"/>
    <w:p w14:paraId="227C4F56" w14:textId="77777777" w:rsidR="00845B98" w:rsidRDefault="00845B98" w:rsidP="00750650"/>
    <w:p w14:paraId="15FC4CA5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4061">
        <w:rPr>
          <w:i/>
        </w:rPr>
        <w:t>2</w:t>
      </w:r>
      <w:r w:rsidR="00560E00">
        <w:rPr>
          <w:i/>
        </w:rPr>
        <w:t>5</w:t>
      </w:r>
      <w:r w:rsidR="00D760BE">
        <w:rPr>
          <w:i/>
          <w:noProof/>
        </w:rPr>
        <w:t xml:space="preserve">. </w:t>
      </w:r>
      <w:r w:rsidR="00560E00">
        <w:rPr>
          <w:i/>
          <w:noProof/>
        </w:rPr>
        <w:t>8</w:t>
      </w:r>
      <w:r w:rsidR="00D760BE">
        <w:rPr>
          <w:i/>
          <w:noProof/>
        </w:rPr>
        <w:t>. 20</w:t>
      </w:r>
      <w:r w:rsidR="00844061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14:paraId="0B15047A" w14:textId="77777777" w:rsidR="00845B98" w:rsidRDefault="00845B98" w:rsidP="00750650"/>
    <w:p w14:paraId="40596814" w14:textId="77777777" w:rsidR="00845B98" w:rsidRDefault="00845B98" w:rsidP="00750650"/>
    <w:p w14:paraId="40FAA41A" w14:textId="77777777" w:rsidR="00845B98" w:rsidRDefault="00845B98" w:rsidP="00750650"/>
    <w:p w14:paraId="6A76554E" w14:textId="77777777" w:rsidR="00845B98" w:rsidRDefault="00845B98" w:rsidP="00750650"/>
    <w:p w14:paraId="58B385B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A1D013C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8D13F" w14:textId="77777777" w:rsidR="00694A56" w:rsidRDefault="00694A56">
      <w:r>
        <w:separator/>
      </w:r>
    </w:p>
  </w:endnote>
  <w:endnote w:type="continuationSeparator" w:id="0">
    <w:p w14:paraId="1810E21A" w14:textId="77777777" w:rsidR="00694A56" w:rsidRDefault="0069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76355" w14:textId="77777777" w:rsidR="00694A56" w:rsidRDefault="00694A56">
      <w:r>
        <w:separator/>
      </w:r>
    </w:p>
  </w:footnote>
  <w:footnote w:type="continuationSeparator" w:id="0">
    <w:p w14:paraId="0F702870" w14:textId="77777777" w:rsidR="00694A56" w:rsidRDefault="00694A56">
      <w:r>
        <w:continuationSeparator/>
      </w:r>
    </w:p>
  </w:footnote>
  <w:footnote w:id="1">
    <w:p w14:paraId="6BCF763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860EE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83C"/>
    <w:rsid w:val="001A6F9F"/>
    <w:rsid w:val="001B5B85"/>
    <w:rsid w:val="001C1C93"/>
    <w:rsid w:val="001E0D4A"/>
    <w:rsid w:val="002126D4"/>
    <w:rsid w:val="00225515"/>
    <w:rsid w:val="00226337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519DF"/>
    <w:rsid w:val="00560E00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39A9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4061"/>
    <w:rsid w:val="00845B98"/>
    <w:rsid w:val="008664B3"/>
    <w:rsid w:val="008931F2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7965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2886"/>
    <w:rsid w:val="00CE4F35"/>
    <w:rsid w:val="00CF6FF4"/>
    <w:rsid w:val="00D4690F"/>
    <w:rsid w:val="00D6236E"/>
    <w:rsid w:val="00D760BE"/>
    <w:rsid w:val="00DA4355"/>
    <w:rsid w:val="00DB1075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4C00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0DD88"/>
  <w15:docId w15:val="{77B52550-CEFD-4811-A970-E44591BA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FB518B-9DD2-4B49-B5AD-399D31447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AADC1-343E-4574-B3A3-B13B5DBEB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74DCA-CFFA-4588-B319-6C25F5567FC4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b2760fc6-0594-407e-87c6-5506db99ee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8FEEF8D-0EFF-4CD8-99DB-5BBCC041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2020-08-25T13:14:00Z</cp:lastPrinted>
  <dcterms:created xsi:type="dcterms:W3CDTF">2020-08-25T13:15:00Z</dcterms:created>
  <dcterms:modified xsi:type="dcterms:W3CDTF">2020-08-25T13:15:00Z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