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FE509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AB2623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86F7B1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7D17B98" w14:textId="77777777" w:rsidR="00845B98" w:rsidRDefault="00845B98" w:rsidP="00F53D5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73CA" w:rsidRPr="009F73CA">
        <w:rPr>
          <w:b/>
          <w:i/>
          <w:sz w:val="22"/>
          <w:szCs w:val="22"/>
        </w:rPr>
        <w:t>Bc. Anna Adámková</w:t>
      </w:r>
      <w:r w:rsidR="00F53D59" w:rsidRPr="00F53D59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3D59">
        <w:rPr>
          <w:b/>
          <w:i/>
          <w:sz w:val="22"/>
          <w:szCs w:val="22"/>
        </w:rPr>
        <w:t xml:space="preserve"> </w:t>
      </w:r>
      <w:r w:rsidR="006B5EFC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A7F3B13" w14:textId="77777777" w:rsidR="00845B98" w:rsidRDefault="00845B98" w:rsidP="005358E6">
      <w:pPr>
        <w:jc w:val="both"/>
      </w:pPr>
    </w:p>
    <w:p w14:paraId="7E0A4554" w14:textId="77777777" w:rsidR="00845B98" w:rsidRDefault="00845B98" w:rsidP="005358E6">
      <w:pPr>
        <w:jc w:val="both"/>
      </w:pPr>
    </w:p>
    <w:p w14:paraId="6B12AA6A" w14:textId="77777777" w:rsidR="00845B98" w:rsidRDefault="00845B98" w:rsidP="00F16E55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16E55" w:rsidRPr="00F16E55">
        <w:rPr>
          <w:b/>
          <w:i/>
          <w:sz w:val="22"/>
          <w:szCs w:val="22"/>
        </w:rPr>
        <w:t>Uplatnění poznatků behaviorální ekonomie v</w:t>
      </w:r>
      <w:r w:rsidR="00F16E55">
        <w:rPr>
          <w:b/>
          <w:i/>
          <w:sz w:val="22"/>
          <w:szCs w:val="22"/>
        </w:rPr>
        <w:t> </w:t>
      </w:r>
      <w:r w:rsidR="00F16E55" w:rsidRPr="00F16E55">
        <w:rPr>
          <w:b/>
          <w:i/>
          <w:sz w:val="22"/>
          <w:szCs w:val="22"/>
        </w:rPr>
        <w:t>rámci</w:t>
      </w:r>
      <w:r w:rsidR="00F16E55">
        <w:rPr>
          <w:b/>
          <w:i/>
          <w:sz w:val="22"/>
          <w:szCs w:val="22"/>
        </w:rPr>
        <w:t xml:space="preserve"> </w:t>
      </w:r>
      <w:r w:rsidR="00F16E55" w:rsidRPr="00F16E55">
        <w:rPr>
          <w:b/>
          <w:i/>
          <w:sz w:val="22"/>
          <w:szCs w:val="22"/>
        </w:rPr>
        <w:t>vybrané agendy Městského úřadu Vsetín</w:t>
      </w:r>
      <w:r w:rsidR="00ED04C3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6208AEF" w14:textId="77777777" w:rsidR="00845B98" w:rsidRDefault="00845B98" w:rsidP="005358E6">
      <w:pPr>
        <w:jc w:val="both"/>
      </w:pPr>
    </w:p>
    <w:p w14:paraId="697ED85A" w14:textId="77777777" w:rsidR="00845B98" w:rsidRDefault="00845B98" w:rsidP="00750650"/>
    <w:p w14:paraId="423ED341" w14:textId="77777777" w:rsidR="00845B98" w:rsidRPr="005F755D" w:rsidRDefault="00845B98" w:rsidP="00750650">
      <w:r w:rsidRPr="005F755D">
        <w:t>U hodnocení kritéria 1 zohledněte náročnost tématu práce.</w:t>
      </w:r>
    </w:p>
    <w:p w14:paraId="7F3B474A" w14:textId="77777777" w:rsidR="00845B98" w:rsidRPr="005F755D" w:rsidRDefault="00845B98" w:rsidP="00750650">
      <w:r w:rsidRPr="005F755D">
        <w:t>Při hodnocení kritérií 2-6 zohledněte následující bodování:</w:t>
      </w:r>
    </w:p>
    <w:p w14:paraId="202AEA8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975090D" w14:textId="77777777" w:rsidR="00845B98" w:rsidRPr="005F755D" w:rsidRDefault="00845B98" w:rsidP="00750650">
      <w:r w:rsidRPr="005F755D">
        <w:t>4 body – splněno kvalitně</w:t>
      </w:r>
    </w:p>
    <w:p w14:paraId="09E90BCC" w14:textId="77777777" w:rsidR="00845B98" w:rsidRPr="005F755D" w:rsidRDefault="00845B98" w:rsidP="00750650">
      <w:r w:rsidRPr="005F755D">
        <w:t>3 body – splněno bez výhrad</w:t>
      </w:r>
    </w:p>
    <w:p w14:paraId="4C763CF1" w14:textId="77777777" w:rsidR="00845B98" w:rsidRPr="005F755D" w:rsidRDefault="00845B98" w:rsidP="00750650">
      <w:r w:rsidRPr="005F755D">
        <w:t>2 body – splněno s menšími nedostatky</w:t>
      </w:r>
    </w:p>
    <w:p w14:paraId="6F0CCD5A" w14:textId="77777777" w:rsidR="00845B98" w:rsidRPr="005F755D" w:rsidRDefault="00845B98" w:rsidP="00750650">
      <w:r w:rsidRPr="005F755D">
        <w:t>1 body – splněno, ale s výraznými nedostatky</w:t>
      </w:r>
    </w:p>
    <w:p w14:paraId="592EF3CC" w14:textId="77777777" w:rsidR="00845B98" w:rsidRPr="005F755D" w:rsidRDefault="00845B98" w:rsidP="00750650">
      <w:r w:rsidRPr="005F755D">
        <w:t>0 bodů – nesplněno</w:t>
      </w:r>
    </w:p>
    <w:p w14:paraId="794BCDEB" w14:textId="77777777" w:rsidR="00845B98" w:rsidRPr="001B5B85" w:rsidRDefault="00845B98" w:rsidP="002A4678"/>
    <w:p w14:paraId="6C27B76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6ABFBC9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B35D7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151B2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35761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2349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98288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b/>
                <w:snapToGrid w:val="0"/>
                <w:color w:val="000000"/>
              </w:rPr>
            </w:r>
            <w:r w:rsidR="006A4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8D2FC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5141A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A51A27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6380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23627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58437F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B0B8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049828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21C5D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3A99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9F30B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1BD80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b/>
                <w:snapToGrid w:val="0"/>
                <w:color w:val="000000"/>
              </w:rPr>
            </w:r>
            <w:r w:rsidR="006A4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5CD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12FBA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64D51B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6F48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EF3B2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BBD764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4171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32A90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8AF76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5233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A2676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65113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17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7DBCC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BF577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b/>
                <w:snapToGrid w:val="0"/>
                <w:color w:val="000000"/>
              </w:rPr>
            </w:r>
            <w:r w:rsidR="006A4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429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6983D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0F45B6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0E8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A247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E74DB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EAB6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FFA02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B117C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6A58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58670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7617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b/>
                <w:snapToGrid w:val="0"/>
                <w:color w:val="000000"/>
              </w:rPr>
            </w:r>
            <w:r w:rsidR="006A4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7AF6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D59FF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66313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0EA1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5F4EC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95D944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1E67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5AEFD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DB08D0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D100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75C1B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6955B0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C300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19286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2F75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A6F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00FD2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FD8B0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b/>
                <w:snapToGrid w:val="0"/>
                <w:color w:val="000000"/>
              </w:rPr>
            </w:r>
            <w:r w:rsidR="006A4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05C4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179B3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CAB631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8159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51079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D9E286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D3A2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55576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D06FAE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C948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1169A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80FDE2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6F43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DCABD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BB9A15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E48F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8118E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A430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1517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6C04B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BFD579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b/>
                <w:snapToGrid w:val="0"/>
                <w:color w:val="000000"/>
              </w:rPr>
            </w:r>
            <w:r w:rsidR="006A4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7E9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46153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96DD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A03B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F60B9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F27D19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0684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1CB57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B6A09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3B1A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1F385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7C0B70C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17E7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1787E9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9CDEA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4228">
              <w:rPr>
                <w:snapToGrid w:val="0"/>
                <w:color w:val="000000"/>
              </w:rPr>
            </w:r>
            <w:r w:rsidR="006A4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C10B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8B9C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9C85AC" w14:textId="77777777" w:rsidR="00845B98" w:rsidRPr="00FB1E25" w:rsidRDefault="001C1C93" w:rsidP="005C5B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17D2">
              <w:rPr>
                <w:b/>
                <w:noProof/>
                <w:snapToGrid w:val="0"/>
                <w:color w:val="000000"/>
              </w:rPr>
              <w:t>2</w:t>
            </w:r>
            <w:r w:rsidR="005C5B8B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DD0C277" w14:textId="77777777" w:rsidR="00845B98" w:rsidRDefault="00845B98" w:rsidP="00750650"/>
    <w:p w14:paraId="2CC12E8A" w14:textId="77777777" w:rsidR="00845B98" w:rsidRDefault="00845B98" w:rsidP="005358E6">
      <w:pPr>
        <w:jc w:val="both"/>
      </w:pPr>
      <w:r>
        <w:t>Celkové hodnocení práce a otázky k obhajobě:</w:t>
      </w:r>
    </w:p>
    <w:p w14:paraId="0A233FC6" w14:textId="77777777" w:rsidR="00845B98" w:rsidRDefault="00845B98" w:rsidP="005358E6">
      <w:pPr>
        <w:jc w:val="both"/>
      </w:pPr>
      <w:r>
        <w:t>(otázky uvádí vedoucí práce i oponent)</w:t>
      </w:r>
    </w:p>
    <w:p w14:paraId="05524807" w14:textId="77777777" w:rsidR="00845B98" w:rsidRDefault="00845B98" w:rsidP="005358E6">
      <w:pPr>
        <w:jc w:val="both"/>
      </w:pPr>
    </w:p>
    <w:bookmarkStart w:id="8" w:name="Text6"/>
    <w:p w14:paraId="40A1F7C1" w14:textId="77777777" w:rsidR="005C5B8B" w:rsidRPr="005C5B8B" w:rsidRDefault="001C1C93" w:rsidP="005C5B8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5B8B" w:rsidRPr="005C5B8B">
        <w:rPr>
          <w:i/>
          <w:noProof/>
        </w:rPr>
        <w:t xml:space="preserve">Práce se zabývá </w:t>
      </w:r>
      <w:r w:rsidR="005C5B8B">
        <w:rPr>
          <w:i/>
          <w:noProof/>
        </w:rPr>
        <w:t>uplatněním</w:t>
      </w:r>
      <w:r w:rsidR="005C5B8B" w:rsidRPr="005C5B8B">
        <w:rPr>
          <w:i/>
          <w:noProof/>
        </w:rPr>
        <w:t xml:space="preserve"> behaviorální ekonomie </w:t>
      </w:r>
      <w:r w:rsidR="005C5B8B">
        <w:rPr>
          <w:i/>
          <w:noProof/>
        </w:rPr>
        <w:t>při</w:t>
      </w:r>
      <w:r w:rsidR="005C5B8B" w:rsidRPr="005C5B8B">
        <w:rPr>
          <w:i/>
          <w:noProof/>
        </w:rPr>
        <w:t xml:space="preserve"> řešení problémů a výzev v rámci agend Městského úřadu Vsetín. Zmiňme, že téma využití poznatků behaviorální ekonomie v prostředí rozvojových problémů místní samosprávy je vcelku nové a náročné. </w:t>
      </w:r>
    </w:p>
    <w:p w14:paraId="20AA7E55" w14:textId="77777777" w:rsidR="005C5B8B" w:rsidRPr="005C5B8B" w:rsidRDefault="005C5B8B" w:rsidP="005C5B8B">
      <w:pPr>
        <w:rPr>
          <w:i/>
          <w:noProof/>
        </w:rPr>
      </w:pPr>
      <w:r w:rsidRPr="005C5B8B">
        <w:rPr>
          <w:i/>
          <w:noProof/>
        </w:rPr>
        <w:t xml:space="preserve">Teoretická část nabízí odpovídající literární rešerši k tématu behaviorální ekonomie s důrazem na její uplatnění ve veřejné správ i konkrétní příklady. Studentka vhodně využívá také zahraniční zdroje. </w:t>
      </w:r>
    </w:p>
    <w:p w14:paraId="47BD46D7" w14:textId="77777777" w:rsidR="005C5B8B" w:rsidRPr="005C5B8B" w:rsidRDefault="005C5B8B" w:rsidP="005C5B8B">
      <w:pPr>
        <w:rPr>
          <w:i/>
          <w:noProof/>
        </w:rPr>
      </w:pPr>
      <w:r w:rsidRPr="005C5B8B">
        <w:rPr>
          <w:i/>
          <w:noProof/>
        </w:rPr>
        <w:t xml:space="preserve">Co se praktické části týče, tak oceňme zejména metodický přístup k vyhodnocení polostrukturovaných rozhovorů. Katalog projektů velmi vhodně propojuje předchozí zjištění popsaná v diplomové práci. Každý projekt je detailně představen a zahrnuje také vazbu na teoretický rámec behaviorální ekonomie. </w:t>
      </w:r>
    </w:p>
    <w:p w14:paraId="43537647" w14:textId="77777777" w:rsidR="005C5B8B" w:rsidRPr="005C5B8B" w:rsidRDefault="005C5B8B" w:rsidP="005C5B8B">
      <w:pPr>
        <w:rPr>
          <w:i/>
          <w:noProof/>
        </w:rPr>
      </w:pPr>
      <w:r w:rsidRPr="005C5B8B">
        <w:rPr>
          <w:i/>
          <w:noProof/>
        </w:rPr>
        <w:t>Studentka v diplomové práci prokázala detailní vhled do problematiky behaviorální ekonomie a nadstandartní zájem o dotčenou problematiku.</w:t>
      </w:r>
    </w:p>
    <w:p w14:paraId="73ED6944" w14:textId="77777777" w:rsidR="005C5B8B" w:rsidRPr="005C5B8B" w:rsidRDefault="005C5B8B" w:rsidP="005C5B8B">
      <w:pPr>
        <w:rPr>
          <w:i/>
          <w:noProof/>
        </w:rPr>
      </w:pPr>
      <w:r w:rsidRPr="005C5B8B">
        <w:rPr>
          <w:i/>
          <w:noProof/>
        </w:rPr>
        <w:t>Otázky:</w:t>
      </w:r>
    </w:p>
    <w:p w14:paraId="75EC4FFC" w14:textId="77777777" w:rsidR="005C5B8B" w:rsidRPr="005C5B8B" w:rsidRDefault="005C5B8B" w:rsidP="005C5B8B">
      <w:pPr>
        <w:rPr>
          <w:i/>
          <w:noProof/>
        </w:rPr>
      </w:pPr>
      <w:r w:rsidRPr="005C5B8B">
        <w:rPr>
          <w:i/>
          <w:noProof/>
        </w:rPr>
        <w:t>Který z teoretických konceptů behaviorální ekonomie považujete za nejpřínosnější z hlediska uplatnění v oblasti rozvoje municipalit?</w:t>
      </w:r>
    </w:p>
    <w:p w14:paraId="05C5612C" w14:textId="77777777" w:rsidR="00845B98" w:rsidRPr="00AE58C9" w:rsidRDefault="005C5B8B" w:rsidP="005C5B8B">
      <w:pPr>
        <w:rPr>
          <w:i/>
        </w:rPr>
      </w:pPr>
      <w:r w:rsidRPr="005C5B8B">
        <w:rPr>
          <w:i/>
          <w:noProof/>
        </w:rPr>
        <w:t xml:space="preserve">Předpokládáte uplatnění doporučení práce v praxi Městského úřadu Vsetín? </w:t>
      </w:r>
      <w:r w:rsidR="001C1C93">
        <w:rPr>
          <w:i/>
        </w:rPr>
        <w:fldChar w:fldCharType="end"/>
      </w:r>
      <w:bookmarkEnd w:id="8"/>
    </w:p>
    <w:p w14:paraId="002D9ABF" w14:textId="77777777" w:rsidR="00845B98" w:rsidRDefault="00845B98" w:rsidP="00750650"/>
    <w:p w14:paraId="709648F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A4228">
        <w:rPr>
          <w:i/>
        </w:rPr>
      </w:r>
      <w:r w:rsidR="006A422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07ABCD8" w14:textId="77777777" w:rsidR="00845B98" w:rsidRDefault="00845B98" w:rsidP="00750650"/>
    <w:p w14:paraId="0FAB95D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4228">
        <w:rPr>
          <w:i/>
        </w:rPr>
      </w:r>
      <w:r w:rsidR="006A42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4A03E1C" w14:textId="77777777" w:rsidR="00845B98" w:rsidRDefault="00845B98" w:rsidP="00750650"/>
    <w:p w14:paraId="527B8C51" w14:textId="77777777" w:rsidR="00845B98" w:rsidRDefault="00845B98" w:rsidP="00750650"/>
    <w:p w14:paraId="68C2D897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50C0">
        <w:rPr>
          <w:i/>
          <w:noProof/>
        </w:rPr>
        <w:t>22. 6. 2020</w:t>
      </w:r>
      <w:r w:rsidR="001C1C93" w:rsidRPr="00936F44">
        <w:rPr>
          <w:i/>
        </w:rPr>
        <w:fldChar w:fldCharType="end"/>
      </w:r>
      <w:bookmarkEnd w:id="10"/>
    </w:p>
    <w:p w14:paraId="15FBF88B" w14:textId="77777777" w:rsidR="00845B98" w:rsidRDefault="00845B98" w:rsidP="00750650"/>
    <w:p w14:paraId="7E7A9E3F" w14:textId="77777777" w:rsidR="00845B98" w:rsidRDefault="00845B98" w:rsidP="00750650"/>
    <w:p w14:paraId="4115C81B" w14:textId="77777777" w:rsidR="00845B98" w:rsidRDefault="00845B98" w:rsidP="00750650"/>
    <w:p w14:paraId="7BAA78F7" w14:textId="77777777" w:rsidR="00845B98" w:rsidRDefault="00845B98" w:rsidP="00750650"/>
    <w:p w14:paraId="55EF8EA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241288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5FA23" w14:textId="77777777" w:rsidR="0068517F" w:rsidRDefault="0068517F">
      <w:r>
        <w:separator/>
      </w:r>
    </w:p>
  </w:endnote>
  <w:endnote w:type="continuationSeparator" w:id="0">
    <w:p w14:paraId="74600EBA" w14:textId="77777777" w:rsidR="0068517F" w:rsidRDefault="0068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45F2A" w14:textId="77777777" w:rsidR="0068517F" w:rsidRDefault="0068517F">
      <w:r>
        <w:separator/>
      </w:r>
    </w:p>
  </w:footnote>
  <w:footnote w:type="continuationSeparator" w:id="0">
    <w:p w14:paraId="0CB52170" w14:textId="77777777" w:rsidR="0068517F" w:rsidRDefault="0068517F">
      <w:r>
        <w:continuationSeparator/>
      </w:r>
    </w:p>
  </w:footnote>
  <w:footnote w:id="1">
    <w:p w14:paraId="275FF9A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50C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5B8B"/>
    <w:rsid w:val="005C64F3"/>
    <w:rsid w:val="005E1278"/>
    <w:rsid w:val="005F755D"/>
    <w:rsid w:val="0060527D"/>
    <w:rsid w:val="0066464B"/>
    <w:rsid w:val="006671D8"/>
    <w:rsid w:val="0068517F"/>
    <w:rsid w:val="006A4228"/>
    <w:rsid w:val="006A5F05"/>
    <w:rsid w:val="006B5EFC"/>
    <w:rsid w:val="006E1490"/>
    <w:rsid w:val="006F05D0"/>
    <w:rsid w:val="0071601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163D"/>
    <w:rsid w:val="00971DE0"/>
    <w:rsid w:val="00983820"/>
    <w:rsid w:val="009C0583"/>
    <w:rsid w:val="009D3840"/>
    <w:rsid w:val="009F17D2"/>
    <w:rsid w:val="009F73C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34D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58A6"/>
    <w:rsid w:val="00E70B85"/>
    <w:rsid w:val="00E70D63"/>
    <w:rsid w:val="00E725B3"/>
    <w:rsid w:val="00EA3C3D"/>
    <w:rsid w:val="00EC6763"/>
    <w:rsid w:val="00ED04C3"/>
    <w:rsid w:val="00F16E55"/>
    <w:rsid w:val="00F30FB7"/>
    <w:rsid w:val="00F506F8"/>
    <w:rsid w:val="00F53D59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43D0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493CC7-5E46-4534-A465-5AF92C77C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AB1F0-951B-4529-99A7-094E6EE7A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C8301-87C4-46AE-9FCE-061898FA596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B13602-0347-4D79-8C49-10436068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2020-06-25T12:44:00Z</dcterms:created>
  <dcterms:modified xsi:type="dcterms:W3CDTF">2020-06-25T12:44:00Z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