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4889">
        <w:rPr>
          <w:b/>
          <w:i/>
          <w:sz w:val="22"/>
          <w:szCs w:val="22"/>
        </w:rPr>
        <w:t>Dadáková Jana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DF4889">
        <w:rPr>
          <w:b/>
          <w:i/>
          <w:sz w:val="22"/>
          <w:szCs w:val="22"/>
        </w:rPr>
        <w:t>doc</w:t>
      </w:r>
      <w:r w:rsidR="006142FE">
        <w:rPr>
          <w:b/>
          <w:i/>
          <w:sz w:val="22"/>
          <w:szCs w:val="22"/>
        </w:rPr>
        <w:t>.</w:t>
      </w:r>
      <w:r w:rsidR="00DF4889">
        <w:rPr>
          <w:b/>
          <w:i/>
          <w:sz w:val="22"/>
          <w:szCs w:val="22"/>
        </w:rPr>
        <w:t>Ing</w:t>
      </w:r>
      <w:proofErr w:type="spellEnd"/>
      <w:r w:rsidR="00DF4889">
        <w:rPr>
          <w:b/>
          <w:i/>
          <w:sz w:val="22"/>
          <w:szCs w:val="22"/>
        </w:rPr>
        <w:t xml:space="preserve">. Pavla </w:t>
      </w:r>
      <w:proofErr w:type="spellStart"/>
      <w:proofErr w:type="gramStart"/>
      <w:r w:rsidR="00DF4889">
        <w:rPr>
          <w:b/>
          <w:i/>
          <w:sz w:val="22"/>
          <w:szCs w:val="22"/>
        </w:rPr>
        <w:t>Staňková,Ph.D</w:t>
      </w:r>
      <w:proofErr w:type="spellEnd"/>
      <w:r w:rsidR="00DF4889">
        <w:rPr>
          <w:b/>
          <w:i/>
          <w:sz w:val="22"/>
          <w:szCs w:val="22"/>
        </w:rPr>
        <w:t>.</w:t>
      </w:r>
      <w:proofErr w:type="gram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4889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24A4C" w:rsidRPr="00924A4C">
        <w:rPr>
          <w:b/>
          <w:i/>
          <w:sz w:val="22"/>
          <w:szCs w:val="22"/>
        </w:rPr>
        <w:t xml:space="preserve">Implementace marketingového řízení do vybrané nemocnice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4A4C">
              <w:rPr>
                <w:b/>
                <w:snapToGrid w:val="0"/>
                <w:color w:val="000000"/>
              </w:rPr>
            </w:r>
            <w:r w:rsidR="00240F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A4C">
              <w:rPr>
                <w:snapToGrid w:val="0"/>
                <w:color w:val="000000"/>
              </w:rPr>
            </w:r>
            <w:r w:rsidR="0024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A4C">
              <w:rPr>
                <w:snapToGrid w:val="0"/>
                <w:color w:val="000000"/>
              </w:rPr>
            </w:r>
            <w:r w:rsidR="0024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A4C">
              <w:rPr>
                <w:snapToGrid w:val="0"/>
                <w:color w:val="000000"/>
              </w:rPr>
            </w:r>
            <w:r w:rsidR="0024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4A4C">
              <w:rPr>
                <w:b/>
                <w:snapToGrid w:val="0"/>
                <w:color w:val="000000"/>
              </w:rPr>
            </w:r>
            <w:r w:rsidR="00240F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A4C">
              <w:rPr>
                <w:snapToGrid w:val="0"/>
                <w:color w:val="000000"/>
              </w:rPr>
            </w:r>
            <w:r w:rsidR="0024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A4C">
              <w:rPr>
                <w:snapToGrid w:val="0"/>
                <w:color w:val="000000"/>
              </w:rPr>
            </w:r>
            <w:r w:rsidR="0024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A4C">
              <w:rPr>
                <w:snapToGrid w:val="0"/>
                <w:color w:val="000000"/>
              </w:rPr>
            </w:r>
            <w:r w:rsidR="0024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A4C">
              <w:rPr>
                <w:snapToGrid w:val="0"/>
                <w:color w:val="000000"/>
              </w:rPr>
            </w:r>
            <w:r w:rsidR="0024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2FE">
              <w:rPr>
                <w:b/>
                <w:snapToGrid w:val="0"/>
                <w:color w:val="000000"/>
              </w:rPr>
            </w:r>
            <w:r w:rsidR="00240F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A4C">
              <w:rPr>
                <w:snapToGrid w:val="0"/>
                <w:color w:val="000000"/>
              </w:rPr>
            </w:r>
            <w:r w:rsidR="0024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A4C">
              <w:rPr>
                <w:snapToGrid w:val="0"/>
                <w:color w:val="000000"/>
              </w:rPr>
            </w:r>
            <w:r w:rsidR="0024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A4C">
              <w:rPr>
                <w:snapToGrid w:val="0"/>
                <w:color w:val="000000"/>
              </w:rPr>
            </w:r>
            <w:r w:rsidR="0024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62B3">
              <w:rPr>
                <w:b/>
                <w:snapToGrid w:val="0"/>
                <w:color w:val="000000"/>
              </w:rPr>
            </w:r>
            <w:r w:rsidR="00240F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62B3">
              <w:rPr>
                <w:snapToGrid w:val="0"/>
                <w:color w:val="000000"/>
              </w:rPr>
            </w:r>
            <w:r w:rsidR="0024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62B3">
              <w:rPr>
                <w:snapToGrid w:val="0"/>
                <w:color w:val="000000"/>
              </w:rPr>
            </w:r>
            <w:r w:rsidR="0024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62B3">
              <w:rPr>
                <w:snapToGrid w:val="0"/>
                <w:color w:val="000000"/>
              </w:rPr>
            </w:r>
            <w:r w:rsidR="0024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62B3">
              <w:rPr>
                <w:snapToGrid w:val="0"/>
                <w:color w:val="000000"/>
              </w:rPr>
            </w:r>
            <w:r w:rsidR="0024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62B3">
              <w:rPr>
                <w:snapToGrid w:val="0"/>
                <w:color w:val="000000"/>
              </w:rPr>
            </w:r>
            <w:r w:rsidR="0024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3C69">
              <w:rPr>
                <w:b/>
                <w:snapToGrid w:val="0"/>
                <w:color w:val="000000"/>
              </w:rPr>
            </w:r>
            <w:r w:rsidR="00240F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3C69">
              <w:rPr>
                <w:snapToGrid w:val="0"/>
                <w:color w:val="000000"/>
              </w:rPr>
            </w:r>
            <w:r w:rsidR="0024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3C69">
              <w:rPr>
                <w:snapToGrid w:val="0"/>
                <w:color w:val="000000"/>
              </w:rPr>
            </w:r>
            <w:r w:rsidR="0024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3C69">
              <w:rPr>
                <w:snapToGrid w:val="0"/>
                <w:color w:val="000000"/>
              </w:rPr>
            </w:r>
            <w:r w:rsidR="0024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3C69">
              <w:rPr>
                <w:snapToGrid w:val="0"/>
                <w:color w:val="000000"/>
              </w:rPr>
            </w:r>
            <w:r w:rsidR="0024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3C69">
              <w:rPr>
                <w:snapToGrid w:val="0"/>
                <w:color w:val="000000"/>
              </w:rPr>
            </w:r>
            <w:r w:rsidR="0024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3C69">
              <w:rPr>
                <w:snapToGrid w:val="0"/>
                <w:color w:val="000000"/>
              </w:rPr>
            </w:r>
            <w:r w:rsidR="0024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62B3">
              <w:rPr>
                <w:b/>
                <w:snapToGrid w:val="0"/>
                <w:color w:val="000000"/>
              </w:rPr>
            </w:r>
            <w:r w:rsidR="00240F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62B3">
              <w:rPr>
                <w:snapToGrid w:val="0"/>
                <w:color w:val="000000"/>
              </w:rPr>
            </w:r>
            <w:r w:rsidR="0024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62B3">
              <w:rPr>
                <w:snapToGrid w:val="0"/>
                <w:color w:val="000000"/>
              </w:rPr>
            </w:r>
            <w:r w:rsidR="0024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62B3">
              <w:rPr>
                <w:snapToGrid w:val="0"/>
                <w:color w:val="000000"/>
              </w:rPr>
            </w:r>
            <w:r w:rsidR="0024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62B3">
              <w:rPr>
                <w:snapToGrid w:val="0"/>
                <w:color w:val="000000"/>
              </w:rPr>
            </w:r>
            <w:r w:rsidR="0024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62B3">
              <w:rPr>
                <w:snapToGrid w:val="0"/>
                <w:color w:val="000000"/>
              </w:rPr>
            </w:r>
            <w:r w:rsidR="0024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762B3">
              <w:rPr>
                <w:b/>
                <w:noProof/>
                <w:snapToGrid w:val="0"/>
                <w:color w:val="000000"/>
              </w:rPr>
              <w:t>2</w:t>
            </w:r>
            <w:r w:rsidR="004D3C69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4D3C69" w:rsidRPr="004D3C69" w:rsidRDefault="001C1C93" w:rsidP="004D3C6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D3C69" w:rsidRPr="004D3C69">
        <w:rPr>
          <w:i/>
          <w:noProof/>
        </w:rPr>
        <w:t xml:space="preserve">Diplomová práce se zabývá aktuálním a zajímavým tématem, v souladu se studovaným magisterským studijním programem Management ve zdravotnictví a naplňuje profil jeho absolventa. </w:t>
      </w:r>
    </w:p>
    <w:p w:rsidR="004D3C69" w:rsidRPr="004D3C69" w:rsidRDefault="004D3C69" w:rsidP="004D3C69">
      <w:pPr>
        <w:rPr>
          <w:i/>
          <w:noProof/>
        </w:rPr>
      </w:pPr>
      <w:r w:rsidRPr="004D3C69">
        <w:rPr>
          <w:i/>
          <w:noProof/>
        </w:rPr>
        <w:t xml:space="preserve">Teoretická část práce je zpracována pečlivě s využitím aktuálních zdrojů literatury, zejména monografických a interntových zdrojů, včetně 2 cizojazyčných. I když mohlo být využito více cizojazyčné literatury, splňuje práce požadavky na minimální využití těchto zdrojů. </w:t>
      </w:r>
    </w:p>
    <w:p w:rsidR="004D3C69" w:rsidRPr="004D3C69" w:rsidRDefault="004D3C69" w:rsidP="004D3C69">
      <w:pPr>
        <w:rPr>
          <w:i/>
          <w:noProof/>
        </w:rPr>
      </w:pPr>
      <w:r w:rsidRPr="004D3C69">
        <w:rPr>
          <w:i/>
          <w:noProof/>
        </w:rPr>
        <w:t xml:space="preserve">Výchozí podmínky pro implementaci marketigového řízení v dané nemocnici jsou prezentovány v situační analýze, která dává dostatečné množství informací pro přípravu návrhu. Návrhová část  je zpracována dostatečně a je vhodným podkladem pro jeho realizaci. Je zohledněna také finanční, časová a riziková stránka návrhu. </w:t>
      </w:r>
    </w:p>
    <w:p w:rsidR="004D3C69" w:rsidRPr="004D3C69" w:rsidRDefault="004D3C69" w:rsidP="004D3C69">
      <w:pPr>
        <w:rPr>
          <w:i/>
          <w:noProof/>
        </w:rPr>
      </w:pPr>
      <w:r w:rsidRPr="004D3C69">
        <w:rPr>
          <w:i/>
          <w:noProof/>
        </w:rPr>
        <w:t>Z pohledu vedoucí diplomove práce lze konstatovat, že studentka pracovala samostatně, aktivně a práci pravidelně konzultovala.</w:t>
      </w:r>
    </w:p>
    <w:p w:rsidR="004D3C69" w:rsidRPr="004D3C69" w:rsidRDefault="004D3C69" w:rsidP="004D3C69">
      <w:pPr>
        <w:rPr>
          <w:i/>
          <w:noProof/>
        </w:rPr>
      </w:pPr>
    </w:p>
    <w:p w:rsidR="004D3C69" w:rsidRPr="004D3C69" w:rsidRDefault="004D3C69" w:rsidP="004D3C69">
      <w:pPr>
        <w:rPr>
          <w:i/>
          <w:noProof/>
        </w:rPr>
      </w:pPr>
      <w:r w:rsidRPr="004D3C69">
        <w:rPr>
          <w:i/>
          <w:noProof/>
        </w:rPr>
        <w:t>Otázky k obhajobě:</w:t>
      </w:r>
    </w:p>
    <w:p w:rsidR="004D3C69" w:rsidRPr="004D3C69" w:rsidRDefault="004D3C69" w:rsidP="004D3C69">
      <w:pPr>
        <w:rPr>
          <w:i/>
          <w:noProof/>
        </w:rPr>
      </w:pPr>
      <w:r w:rsidRPr="004D3C69">
        <w:rPr>
          <w:i/>
          <w:noProof/>
        </w:rPr>
        <w:t>1. V červnu nemocnice, pro kterou zpracováváte diplomovou práci, řeší prokázanou nákazu koronavirem u zdravotních sester. Jak byste zhodnotila marketingovou komunikaci nemocnice v této situaci?Jaké nástroje pro marketingovou komunikaci nemocnice použila? Máte informace o tom, jak komunikovala problém s vlastními zaměstnanci?</w:t>
      </w:r>
    </w:p>
    <w:p w:rsidR="00845B98" w:rsidRPr="00AE58C9" w:rsidRDefault="004D3C69" w:rsidP="004D3C69">
      <w:pPr>
        <w:rPr>
          <w:i/>
        </w:rPr>
      </w:pPr>
      <w:r w:rsidRPr="004D3C69">
        <w:rPr>
          <w:i/>
          <w:noProof/>
        </w:rPr>
        <w:t>2. Na str. 70 máte uvedeno, že nemocnice spotřebuje většinu nákladů na marketing na online propagaci a marketingové akce. Upřesněte, o jaké on-line aktivity a marketingové akce se jedná?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D3C69" w:rsidRPr="00AE58C9">
        <w:rPr>
          <w:i/>
        </w:rPr>
      </w:r>
      <w:r w:rsidR="00240F9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D3C69">
        <w:rPr>
          <w:i/>
        </w:rPr>
      </w:r>
      <w:r w:rsidR="00240F9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D3C69">
        <w:rPr>
          <w:i/>
          <w:noProof/>
        </w:rPr>
        <w:t>20. 6. 2020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40F9F" w:rsidRDefault="00240F9F">
      <w:r>
        <w:separator/>
      </w:r>
    </w:p>
  </w:endnote>
  <w:endnote w:type="continuationSeparator" w:id="0">
    <w:p w:rsidR="00240F9F" w:rsidRDefault="0024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40F9F" w:rsidRDefault="00240F9F">
      <w:r>
        <w:separator/>
      </w:r>
    </w:p>
  </w:footnote>
  <w:footnote w:type="continuationSeparator" w:id="0">
    <w:p w:rsidR="00240F9F" w:rsidRDefault="00240F9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0F9F"/>
    <w:rsid w:val="00246CC0"/>
    <w:rsid w:val="002639CA"/>
    <w:rsid w:val="002762B3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D3C69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42FE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24A4C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2C53"/>
    <w:rsid w:val="00CE4F35"/>
    <w:rsid w:val="00D4690F"/>
    <w:rsid w:val="00D6236E"/>
    <w:rsid w:val="00DD4A7E"/>
    <w:rsid w:val="00DF1948"/>
    <w:rsid w:val="00DF2926"/>
    <w:rsid w:val="00DF4889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29FF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42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D95880-A1B0-4F2D-B29C-74024A49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673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4</cp:revision>
  <cp:lastPrinted>2014-07-24T08:52:00Z</cp:lastPrinted>
  <dcterms:created xsi:type="dcterms:W3CDTF">2020-06-20T07:50:00Z</dcterms:created>
  <dcterms:modified xsi:type="dcterms:W3CDTF">2020-06-20T08:33:00Z</dcterms:modified>
</cp:coreProperties>
</file>