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 xml:space="preserve">Bc. </w:t>
      </w:r>
      <w:r w:rsidR="00170A2D">
        <w:rPr>
          <w:b/>
          <w:i/>
          <w:sz w:val="22"/>
          <w:szCs w:val="22"/>
        </w:rPr>
        <w:t>Jaroslav Spáčil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F186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70A2D" w:rsidRPr="00170A2D">
        <w:rPr>
          <w:b/>
          <w:i/>
          <w:sz w:val="22"/>
          <w:szCs w:val="22"/>
        </w:rPr>
        <w:t>Návrh strategie pro investování na akciových trzích respektující principy sociálně odpovědného investování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b/>
                <w:snapToGrid w:val="0"/>
                <w:color w:val="000000"/>
              </w:rPr>
            </w:r>
            <w:r w:rsidR="00757A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7A14">
              <w:rPr>
                <w:snapToGrid w:val="0"/>
                <w:color w:val="000000"/>
              </w:rPr>
            </w:r>
            <w:r w:rsidR="00757A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346A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7110C" w:rsidRPr="0027110C" w:rsidRDefault="001C1C93" w:rsidP="0027110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110C" w:rsidRPr="0027110C">
        <w:rPr>
          <w:i/>
        </w:rPr>
        <w:t xml:space="preserve">Tato diplomová práce se zabývá tvorbou investiční strategie pro obchodování na akciových trzích respektující principy sociálně odpovědného investování (SRI). Autor blíže hlavní cíl v diplomové práci konkretizoval a vytyčil si překonat výkonnost akciového indexu S&amp;P 500. Návrh investiční strategie vychází z poznatků zpracované relevantní literární rešerše zahrnující i aktuální literární zdroje, a z aplikace vybraných analýz, jmenovitě autor aplikoval fundamentální analýzu a analýzu investičních strategií předních světových investorů selektovaných dle kritéria dlouhodobého průměrného výnosu. Teoretická část práce využívá aktuální a relevantní zdroje. Autor mohl citovat mimo vhodně zvolené monografie a webové zdroje, také relevantní články v odborných časopisech. Analytická část práce mohla být více zaměřena na problematiku SRI. Projektová část je podle mého názoru vhodně zpracována. Autor zhodnotil své reálně vložené peněžní prostředky 10,08 %, a překonal tak vývoj S&amp;P 500 za shodné období. Originalitu diplomové práce spatřuji zejména ve volbě aktuálního tématu, které je v současnosti předem zájmu odborných empirických článků a veřejných diskuzí; a autorem zkonstruovaného vlastního filtru pro screening akcií zahrnující kritérium SRI. Drobné formální nedostatky, mohly být v práci odstraněny. </w:t>
      </w:r>
    </w:p>
    <w:p w:rsidR="0027110C" w:rsidRPr="0027110C" w:rsidRDefault="0027110C" w:rsidP="0027110C">
      <w:pPr>
        <w:rPr>
          <w:i/>
        </w:rPr>
      </w:pPr>
      <w:r w:rsidRPr="0027110C">
        <w:rPr>
          <w:i/>
        </w:rPr>
        <w:t xml:space="preserve">      </w:t>
      </w:r>
    </w:p>
    <w:p w:rsidR="0027110C" w:rsidRPr="0027110C" w:rsidRDefault="0027110C" w:rsidP="0027110C">
      <w:pPr>
        <w:rPr>
          <w:i/>
        </w:rPr>
      </w:pPr>
      <w:r w:rsidRPr="0027110C">
        <w:rPr>
          <w:i/>
        </w:rPr>
        <w:t xml:space="preserve">    Předložená diplomová práce splnila vytyčené cíle kvalitně. S ohledem na originalitu tématu, samostatnost autora a styl zpracování</w:t>
      </w:r>
      <w:bookmarkStart w:id="8" w:name="_GoBack"/>
      <w:bookmarkEnd w:id="8"/>
      <w:r w:rsidRPr="0027110C">
        <w:rPr>
          <w:i/>
        </w:rPr>
        <w:t xml:space="preserve"> navrhuji diplomovou práci na ocenění.</w:t>
      </w:r>
    </w:p>
    <w:p w:rsidR="0027110C" w:rsidRPr="0027110C" w:rsidRDefault="0027110C" w:rsidP="0027110C">
      <w:pPr>
        <w:rPr>
          <w:i/>
        </w:rPr>
      </w:pPr>
    </w:p>
    <w:p w:rsidR="0027110C" w:rsidRPr="0027110C" w:rsidRDefault="0027110C" w:rsidP="0027110C">
      <w:pPr>
        <w:rPr>
          <w:i/>
        </w:rPr>
      </w:pPr>
    </w:p>
    <w:p w:rsidR="0027110C" w:rsidRPr="0027110C" w:rsidRDefault="0027110C" w:rsidP="0027110C">
      <w:pPr>
        <w:rPr>
          <w:i/>
        </w:rPr>
      </w:pPr>
      <w:r w:rsidRPr="0027110C">
        <w:rPr>
          <w:i/>
        </w:rPr>
        <w:t>Dotaz k obhajobě</w:t>
      </w:r>
    </w:p>
    <w:p w:rsidR="0027110C" w:rsidRPr="0027110C" w:rsidRDefault="0027110C" w:rsidP="0027110C">
      <w:pPr>
        <w:rPr>
          <w:i/>
        </w:rPr>
      </w:pPr>
      <w:r w:rsidRPr="0027110C">
        <w:rPr>
          <w:i/>
        </w:rPr>
        <w:t>1. Která z investičních strategií předních dlouhodobě ziskových investorů, se kterými pracujete ve své diplomové práci, Vám je nejlíže, a proč?</w:t>
      </w:r>
    </w:p>
    <w:p w:rsidR="00845B98" w:rsidRPr="00AE58C9" w:rsidRDefault="0027110C" w:rsidP="0027110C">
      <w:pPr>
        <w:rPr>
          <w:i/>
        </w:rPr>
      </w:pPr>
      <w:r w:rsidRPr="0027110C">
        <w:rPr>
          <w:i/>
        </w:rPr>
        <w:t>2. Jaké konkrétní výhody spatřujete v investování do akciových podniků respektujících principy sociální odpovědnosti?</w:t>
      </w:r>
      <w:r w:rsidR="00CF5885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7A14">
        <w:rPr>
          <w:i/>
        </w:rPr>
      </w:r>
      <w:r w:rsidR="00757A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7A14">
        <w:rPr>
          <w:i/>
        </w:rPr>
      </w:r>
      <w:r w:rsidR="00757A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70A2D">
        <w:rPr>
          <w:i/>
          <w:noProof/>
        </w:rPr>
        <w:t>2</w:t>
      </w:r>
      <w:r w:rsidR="00C52359">
        <w:rPr>
          <w:i/>
          <w:noProof/>
        </w:rPr>
        <w:t>5</w:t>
      </w:r>
      <w:r w:rsidR="00C13BA0">
        <w:rPr>
          <w:i/>
          <w:noProof/>
        </w:rPr>
        <w:t>. června 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A14" w:rsidRDefault="00757A14">
      <w:r>
        <w:separator/>
      </w:r>
    </w:p>
  </w:endnote>
  <w:endnote w:type="continuationSeparator" w:id="0">
    <w:p w:rsidR="00757A14" w:rsidRDefault="0075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A14" w:rsidRDefault="00757A14">
      <w:r>
        <w:separator/>
      </w:r>
    </w:p>
  </w:footnote>
  <w:footnote w:type="continuationSeparator" w:id="0">
    <w:p w:rsidR="00757A14" w:rsidRDefault="00757A14">
      <w:r>
        <w:continuationSeparator/>
      </w:r>
    </w:p>
  </w:footnote>
  <w:footnote w:id="1">
    <w:p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A2D"/>
    <w:rsid w:val="001744E5"/>
    <w:rsid w:val="00177FF2"/>
    <w:rsid w:val="001A6F9F"/>
    <w:rsid w:val="001B5B85"/>
    <w:rsid w:val="001C1C93"/>
    <w:rsid w:val="001E0D4A"/>
    <w:rsid w:val="002126D4"/>
    <w:rsid w:val="00240D6D"/>
    <w:rsid w:val="00246CC0"/>
    <w:rsid w:val="002639CA"/>
    <w:rsid w:val="0027110C"/>
    <w:rsid w:val="00292769"/>
    <w:rsid w:val="00296250"/>
    <w:rsid w:val="002A4678"/>
    <w:rsid w:val="002B5820"/>
    <w:rsid w:val="002E027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07C6"/>
    <w:rsid w:val="004055A2"/>
    <w:rsid w:val="00407C4C"/>
    <w:rsid w:val="00412058"/>
    <w:rsid w:val="00474757"/>
    <w:rsid w:val="004C70FA"/>
    <w:rsid w:val="004F54EE"/>
    <w:rsid w:val="004F6262"/>
    <w:rsid w:val="005306E6"/>
    <w:rsid w:val="005358E6"/>
    <w:rsid w:val="00566326"/>
    <w:rsid w:val="00580F5F"/>
    <w:rsid w:val="0058285C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58CA"/>
    <w:rsid w:val="006A5F05"/>
    <w:rsid w:val="006E1490"/>
    <w:rsid w:val="006F05D0"/>
    <w:rsid w:val="00727728"/>
    <w:rsid w:val="00727A16"/>
    <w:rsid w:val="007358A5"/>
    <w:rsid w:val="00747CA6"/>
    <w:rsid w:val="00750650"/>
    <w:rsid w:val="00757A14"/>
    <w:rsid w:val="00762294"/>
    <w:rsid w:val="0076724C"/>
    <w:rsid w:val="0079541D"/>
    <w:rsid w:val="007D3E97"/>
    <w:rsid w:val="007D6146"/>
    <w:rsid w:val="007E589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2C09"/>
    <w:rsid w:val="009D3840"/>
    <w:rsid w:val="009F1862"/>
    <w:rsid w:val="00A0709B"/>
    <w:rsid w:val="00A11E00"/>
    <w:rsid w:val="00A22D7B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350B"/>
    <w:rsid w:val="00BB7049"/>
    <w:rsid w:val="00BF6B5D"/>
    <w:rsid w:val="00C13BA0"/>
    <w:rsid w:val="00C2327A"/>
    <w:rsid w:val="00C30044"/>
    <w:rsid w:val="00C447A8"/>
    <w:rsid w:val="00C52359"/>
    <w:rsid w:val="00C70E25"/>
    <w:rsid w:val="00C72298"/>
    <w:rsid w:val="00C9306F"/>
    <w:rsid w:val="00C9346A"/>
    <w:rsid w:val="00CB4E27"/>
    <w:rsid w:val="00CD1219"/>
    <w:rsid w:val="00CE4F35"/>
    <w:rsid w:val="00CF5885"/>
    <w:rsid w:val="00D4690F"/>
    <w:rsid w:val="00D573ED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620E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CBDB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7A5591-13BB-44C0-A489-B45A9151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Vychytilová</cp:lastModifiedBy>
  <cp:revision>13</cp:revision>
  <cp:lastPrinted>2014-07-24T08:52:00Z</cp:lastPrinted>
  <dcterms:created xsi:type="dcterms:W3CDTF">2020-06-18T14:53:00Z</dcterms:created>
  <dcterms:modified xsi:type="dcterms:W3CDTF">2020-06-26T01:41:00Z</dcterms:modified>
</cp:coreProperties>
</file>