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1862">
        <w:rPr>
          <w:b/>
          <w:i/>
          <w:sz w:val="22"/>
          <w:szCs w:val="22"/>
        </w:rPr>
        <w:t>Bc. Ondřej Bureš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1862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186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F1862" w:rsidRPr="009F1862">
        <w:rPr>
          <w:b/>
          <w:i/>
          <w:sz w:val="22"/>
          <w:szCs w:val="22"/>
        </w:rPr>
        <w:t>Návrh investiční strategie k tvorbě akciového portfolia s využitím vybraných analýz cenných papírů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b/>
                <w:snapToGrid w:val="0"/>
                <w:color w:val="000000"/>
              </w:rPr>
            </w:r>
            <w:r w:rsidR="009B5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b/>
                <w:snapToGrid w:val="0"/>
                <w:color w:val="000000"/>
              </w:rPr>
            </w:r>
            <w:r w:rsidR="009B5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b/>
                <w:snapToGrid w:val="0"/>
                <w:color w:val="000000"/>
              </w:rPr>
            </w:r>
            <w:r w:rsidR="009B5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b/>
                <w:snapToGrid w:val="0"/>
                <w:color w:val="000000"/>
              </w:rPr>
            </w:r>
            <w:r w:rsidR="009B5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b/>
                <w:snapToGrid w:val="0"/>
                <w:color w:val="000000"/>
              </w:rPr>
            </w:r>
            <w:r w:rsidR="009B5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b/>
                <w:snapToGrid w:val="0"/>
                <w:color w:val="000000"/>
              </w:rPr>
            </w:r>
            <w:r w:rsidR="009B5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5183">
              <w:rPr>
                <w:snapToGrid w:val="0"/>
                <w:color w:val="000000"/>
              </w:rPr>
            </w:r>
            <w:r w:rsidR="009B5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1ECC">
              <w:rPr>
                <w:b/>
                <w:noProof/>
                <w:snapToGrid w:val="0"/>
                <w:color w:val="000000"/>
              </w:rPr>
              <w:t>2</w:t>
            </w:r>
            <w:r w:rsidR="00BC26C7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26788" w:rsidRDefault="001C1C93" w:rsidP="00191E7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43928481"/>
      <w:r w:rsidR="004B6BFE">
        <w:rPr>
          <w:i/>
        </w:rPr>
        <w:t xml:space="preserve">Tato diplomová práce se zabývá tvorbou investiční strategie pro obchodování na akciových trzích. Návrh investiční strategie vychází z poznatků zpracované relevantní literární rešerše a </w:t>
      </w:r>
      <w:r w:rsidR="00441884">
        <w:rPr>
          <w:i/>
        </w:rPr>
        <w:t>z aplikace</w:t>
      </w:r>
      <w:r w:rsidR="004B6BFE">
        <w:rPr>
          <w:i/>
        </w:rPr>
        <w:t xml:space="preserve"> vybraných analýz cenných papírů, jmenovitě </w:t>
      </w:r>
      <w:r w:rsidR="00B96C38">
        <w:rPr>
          <w:i/>
        </w:rPr>
        <w:t>fundamentální a technické analýzy. Teoretická část práce využívá aktuální a relevantní zdroje a vystihuje vhodně podstatu problematiky. Praktická část je podle mého názoru pečlivě zpracov</w:t>
      </w:r>
      <w:r w:rsidR="00441884">
        <w:rPr>
          <w:i/>
        </w:rPr>
        <w:t xml:space="preserve">ána. Autor zhodnotil své reálně vložené peněžní prostředky 17,19 </w:t>
      </w:r>
      <w:r w:rsidR="006123C3">
        <w:rPr>
          <w:i/>
        </w:rPr>
        <w:t>%</w:t>
      </w:r>
      <w:r w:rsidR="00441884">
        <w:rPr>
          <w:i/>
        </w:rPr>
        <w:t xml:space="preserve">, což </w:t>
      </w:r>
      <w:r w:rsidR="006123C3">
        <w:rPr>
          <w:i/>
        </w:rPr>
        <w:t xml:space="preserve">považuji v současné </w:t>
      </w:r>
      <w:r w:rsidR="00441884">
        <w:rPr>
          <w:i/>
        </w:rPr>
        <w:t xml:space="preserve">volatilní době </w:t>
      </w:r>
      <w:r w:rsidR="006123C3">
        <w:rPr>
          <w:i/>
        </w:rPr>
        <w:t>za výborný výsledek.</w:t>
      </w:r>
      <w:r w:rsidR="00441884">
        <w:rPr>
          <w:i/>
        </w:rPr>
        <w:t xml:space="preserve"> </w:t>
      </w:r>
      <w:r w:rsidR="00B96C38">
        <w:rPr>
          <w:i/>
        </w:rPr>
        <w:t xml:space="preserve">Originalitu diplomové práce spatřuji v podobě vytyčení konkrétních </w:t>
      </w:r>
      <w:r w:rsidR="00441884">
        <w:rPr>
          <w:i/>
        </w:rPr>
        <w:t xml:space="preserve">verifikovatených </w:t>
      </w:r>
      <w:r w:rsidR="00B96C38">
        <w:rPr>
          <w:i/>
        </w:rPr>
        <w:t xml:space="preserve">kritérií pro selekci akcií  s cílem sestavení kvalitního portfolia, respektující diverzifikaci napříč sektory. Dále oceňuji </w:t>
      </w:r>
      <w:r w:rsidR="00A26788">
        <w:rPr>
          <w:i/>
        </w:rPr>
        <w:t>užití</w:t>
      </w:r>
      <w:r w:rsidR="00B96C38">
        <w:rPr>
          <w:i/>
        </w:rPr>
        <w:t xml:space="preserve"> regresní analýzy k predikci akciového trhu, při níž byla podle mého názoru</w:t>
      </w:r>
      <w:r w:rsidR="00A26788">
        <w:rPr>
          <w:i/>
        </w:rPr>
        <w:t xml:space="preserve"> autorem identifikována a</w:t>
      </w:r>
      <w:r w:rsidR="00B96C38">
        <w:rPr>
          <w:i/>
        </w:rPr>
        <w:t xml:space="preserve"> </w:t>
      </w:r>
      <w:r w:rsidR="00A26788">
        <w:rPr>
          <w:i/>
        </w:rPr>
        <w:t>použita</w:t>
      </w:r>
      <w:r w:rsidR="00B96C38">
        <w:rPr>
          <w:i/>
        </w:rPr>
        <w:t xml:space="preserve"> vhodná explaratorní proměnná. </w:t>
      </w:r>
    </w:p>
    <w:p w:rsidR="004B6BFE" w:rsidRDefault="00A26788" w:rsidP="00191E77">
      <w:pPr>
        <w:rPr>
          <w:i/>
        </w:rPr>
      </w:pPr>
      <w:r>
        <w:rPr>
          <w:i/>
        </w:rPr>
        <w:t xml:space="preserve">      </w:t>
      </w:r>
      <w:r w:rsidR="00441884">
        <w:rPr>
          <w:i/>
        </w:rPr>
        <w:t>Předložená diplomová práce je na vysoké odborné úrovni, a proto ji s ohledem na její originalitu</w:t>
      </w:r>
      <w:r w:rsidR="0087644D">
        <w:rPr>
          <w:i/>
        </w:rPr>
        <w:t xml:space="preserve"> a proaktivní přístup autora</w:t>
      </w:r>
      <w:r w:rsidR="00995212">
        <w:rPr>
          <w:i/>
        </w:rPr>
        <w:t xml:space="preserve"> při jejím zpracování,</w:t>
      </w:r>
      <w:r w:rsidR="00441884">
        <w:rPr>
          <w:i/>
        </w:rPr>
        <w:t xml:space="preserve"> navrhuji na ocenění.</w:t>
      </w:r>
    </w:p>
    <w:bookmarkEnd w:id="8"/>
    <w:p w:rsidR="004B6BFE" w:rsidRDefault="004B6BFE" w:rsidP="00191E77">
      <w:pPr>
        <w:rPr>
          <w:i/>
        </w:rPr>
      </w:pPr>
    </w:p>
    <w:p w:rsidR="00A26788" w:rsidRDefault="00A26788" w:rsidP="00191E77">
      <w:pPr>
        <w:rPr>
          <w:i/>
        </w:rPr>
      </w:pPr>
      <w:r>
        <w:rPr>
          <w:i/>
        </w:rPr>
        <w:t>Dotaz k obhajobě</w:t>
      </w:r>
    </w:p>
    <w:p w:rsidR="00A26788" w:rsidRDefault="00A26788" w:rsidP="00191E77">
      <w:pPr>
        <w:rPr>
          <w:i/>
        </w:rPr>
      </w:pPr>
      <w:r>
        <w:rPr>
          <w:i/>
        </w:rPr>
        <w:t xml:space="preserve">1. </w:t>
      </w:r>
      <w:r w:rsidR="00FC2A93">
        <w:rPr>
          <w:i/>
        </w:rPr>
        <w:t xml:space="preserve">Jako důležitý faktor mající vliv na výkonnost </w:t>
      </w:r>
      <w:r w:rsidR="00640019">
        <w:rPr>
          <w:i/>
        </w:rPr>
        <w:t>z</w:t>
      </w:r>
      <w:r w:rsidR="00FC2A93">
        <w:rPr>
          <w:i/>
        </w:rPr>
        <w:t>konstruovaného investičního portfolia zmiňujete kroky vlády a centrálních bank v důsledku vývoje Cov</w:t>
      </w:r>
      <w:bookmarkStart w:id="9" w:name="_GoBack"/>
      <w:bookmarkEnd w:id="9"/>
      <w:r w:rsidR="00FC2A93">
        <w:rPr>
          <w:i/>
        </w:rPr>
        <w:t xml:space="preserve">id-19. </w:t>
      </w:r>
      <w:r w:rsidR="00640019">
        <w:rPr>
          <w:i/>
        </w:rPr>
        <w:t>Můžete</w:t>
      </w:r>
      <w:r w:rsidR="00FC2A93">
        <w:rPr>
          <w:i/>
        </w:rPr>
        <w:t xml:space="preserve"> zmíněný efekt kvantifikovat, popřípadě </w:t>
      </w:r>
      <w:r w:rsidR="00640019">
        <w:rPr>
          <w:i/>
        </w:rPr>
        <w:t>blíže determinovat</w:t>
      </w:r>
      <w:r w:rsidR="00FC2A93">
        <w:rPr>
          <w:i/>
        </w:rPr>
        <w:t>?</w:t>
      </w:r>
    </w:p>
    <w:p w:rsidR="00640019" w:rsidRDefault="00640019" w:rsidP="00191E77">
      <w:pPr>
        <w:rPr>
          <w:i/>
        </w:rPr>
      </w:pPr>
      <w:r>
        <w:rPr>
          <w:i/>
        </w:rPr>
        <w:t xml:space="preserve">2. </w:t>
      </w:r>
      <w:r w:rsidR="002040ED">
        <w:rPr>
          <w:i/>
        </w:rPr>
        <w:t>Jaké behaviorální faktory měly vliv na proces investování?</w:t>
      </w:r>
    </w:p>
    <w:p w:rsidR="00845B98" w:rsidRPr="00AE58C9" w:rsidRDefault="001C1C93" w:rsidP="00191E77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B5183">
        <w:rPr>
          <w:i/>
        </w:rPr>
      </w:r>
      <w:r w:rsidR="009B518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5183">
        <w:rPr>
          <w:i/>
        </w:rPr>
      </w:r>
      <w:r w:rsidR="009B518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13BA0">
        <w:rPr>
          <w:i/>
          <w:noProof/>
        </w:rPr>
        <w:t>18. června 2020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183" w:rsidRDefault="009B5183">
      <w:r>
        <w:separator/>
      </w:r>
    </w:p>
  </w:endnote>
  <w:endnote w:type="continuationSeparator" w:id="0">
    <w:p w:rsidR="009B5183" w:rsidRDefault="009B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183" w:rsidRDefault="009B5183">
      <w:r>
        <w:separator/>
      </w:r>
    </w:p>
  </w:footnote>
  <w:footnote w:type="continuationSeparator" w:id="0">
    <w:p w:rsidR="009B5183" w:rsidRDefault="009B5183">
      <w:r>
        <w:continuationSeparator/>
      </w:r>
    </w:p>
  </w:footnote>
  <w:footnote w:id="1">
    <w:p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5D7B"/>
    <w:rsid w:val="00074A7D"/>
    <w:rsid w:val="000768DD"/>
    <w:rsid w:val="00095B54"/>
    <w:rsid w:val="000B6A99"/>
    <w:rsid w:val="000C21A9"/>
    <w:rsid w:val="000D76B9"/>
    <w:rsid w:val="000E1EDC"/>
    <w:rsid w:val="00107EC6"/>
    <w:rsid w:val="00124BFC"/>
    <w:rsid w:val="00132C42"/>
    <w:rsid w:val="00133D44"/>
    <w:rsid w:val="0016014F"/>
    <w:rsid w:val="001744E5"/>
    <w:rsid w:val="00177FF2"/>
    <w:rsid w:val="00191E77"/>
    <w:rsid w:val="001A6F9F"/>
    <w:rsid w:val="001B5B85"/>
    <w:rsid w:val="001C1C93"/>
    <w:rsid w:val="001E0D4A"/>
    <w:rsid w:val="002040ED"/>
    <w:rsid w:val="002126D4"/>
    <w:rsid w:val="00240D6D"/>
    <w:rsid w:val="00246CC0"/>
    <w:rsid w:val="002639CA"/>
    <w:rsid w:val="00292769"/>
    <w:rsid w:val="00296250"/>
    <w:rsid w:val="002A4678"/>
    <w:rsid w:val="002B5820"/>
    <w:rsid w:val="002E027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41884"/>
    <w:rsid w:val="00441ECC"/>
    <w:rsid w:val="00474757"/>
    <w:rsid w:val="004B6BF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3C3"/>
    <w:rsid w:val="00640019"/>
    <w:rsid w:val="006671D8"/>
    <w:rsid w:val="006A5F05"/>
    <w:rsid w:val="006E1490"/>
    <w:rsid w:val="006F05D0"/>
    <w:rsid w:val="006F1701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505C"/>
    <w:rsid w:val="008664B3"/>
    <w:rsid w:val="0087644D"/>
    <w:rsid w:val="00897167"/>
    <w:rsid w:val="008B6839"/>
    <w:rsid w:val="00936F44"/>
    <w:rsid w:val="00971DE0"/>
    <w:rsid w:val="00983820"/>
    <w:rsid w:val="00995212"/>
    <w:rsid w:val="009B5183"/>
    <w:rsid w:val="009C0583"/>
    <w:rsid w:val="009D3840"/>
    <w:rsid w:val="009F1862"/>
    <w:rsid w:val="00A0709B"/>
    <w:rsid w:val="00A11E00"/>
    <w:rsid w:val="00A26788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6C38"/>
    <w:rsid w:val="00BB7049"/>
    <w:rsid w:val="00BC26C7"/>
    <w:rsid w:val="00BF6B5D"/>
    <w:rsid w:val="00C13BA0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2557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2A93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CDC89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2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4BE871-5065-4908-BE90-7F937BE0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Vychytilová</cp:lastModifiedBy>
  <cp:revision>14</cp:revision>
  <cp:lastPrinted>2014-07-24T08:52:00Z</cp:lastPrinted>
  <dcterms:created xsi:type="dcterms:W3CDTF">2020-06-18T14:53:00Z</dcterms:created>
  <dcterms:modified xsi:type="dcterms:W3CDTF">2020-06-25T12:09:00Z</dcterms:modified>
</cp:coreProperties>
</file>