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7DEF">
        <w:rPr>
          <w:b/>
          <w:i/>
          <w:sz w:val="22"/>
          <w:szCs w:val="22"/>
        </w:rPr>
        <w:t>Bc. Ivana Mikéciová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7DEF">
        <w:rPr>
          <w:b/>
          <w:i/>
          <w:sz w:val="22"/>
          <w:szCs w:val="22"/>
        </w:rPr>
        <w:t>Ing. Eva Hrubošová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7DEF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F335FE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335FE" w:rsidRPr="00F335FE">
        <w:rPr>
          <w:b/>
          <w:i/>
          <w:sz w:val="22"/>
          <w:szCs w:val="22"/>
        </w:rPr>
        <w:t xml:space="preserve"> Projekt investování volných finančních prostředků drobného investora na evropských akciových trzích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b/>
                <w:snapToGrid w:val="0"/>
                <w:color w:val="000000"/>
              </w:rPr>
            </w:r>
            <w:r w:rsidR="00550B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b/>
                <w:snapToGrid w:val="0"/>
                <w:color w:val="000000"/>
              </w:rPr>
            </w:r>
            <w:r w:rsidR="00550B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b/>
                <w:snapToGrid w:val="0"/>
                <w:color w:val="000000"/>
              </w:rPr>
            </w:r>
            <w:r w:rsidR="00550B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b/>
                <w:snapToGrid w:val="0"/>
                <w:color w:val="000000"/>
              </w:rPr>
            </w:r>
            <w:r w:rsidR="00550B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b/>
                <w:snapToGrid w:val="0"/>
                <w:color w:val="000000"/>
              </w:rPr>
            </w:r>
            <w:r w:rsidR="00550B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bookmarkStart w:id="6" w:name="_GoBack"/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b/>
                <w:snapToGrid w:val="0"/>
                <w:color w:val="000000"/>
              </w:rPr>
            </w:r>
            <w:r w:rsidR="00550B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0B3C">
              <w:rPr>
                <w:snapToGrid w:val="0"/>
                <w:color w:val="000000"/>
              </w:rPr>
            </w:r>
            <w:r w:rsidR="00550B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335F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B7DEF">
              <w:rPr>
                <w:b/>
                <w:noProof/>
                <w:snapToGrid w:val="0"/>
                <w:color w:val="000000"/>
              </w:rPr>
              <w:t>2</w:t>
            </w:r>
            <w:r w:rsidR="00F335FE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C60A2" w:rsidRPr="00DC60A2" w:rsidRDefault="001C1C93" w:rsidP="00DC60A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C60A2" w:rsidRPr="00DC60A2">
        <w:rPr>
          <w:i/>
        </w:rPr>
        <w:t>Studentka Ivana Mikéciová si vybrala náročné téma v nejisté době. Velmi kladně hodnotím její snahu uspět a nastudovat si k danému tématu vše potřebné a rozvinout tak pouze velmi okrajové znalosti dané problematiky získané při studiu. Teoretická práce je logicky a tematicky kvalitně zpracována, kritická oponentura některých autorů - zejména teoretiků však někdy chybí. Analytická část je kvalitní, vychází z dostupných statistických i ekonomických dat a výročních zpráv jednotlivých společností. Pro doplnění a upřesnění využila i dostupný SW. Výsledkem je výběr trhu a jednotlivých akciových titulů, které jsou vhodně kombinovány a diverzifikovány podle zemí i odvětví. Jako jedna z mála šla cestou evropských akciových trhů, kde je situace mnohem méně přehledná než na americkém akciovém trhu a zvolila nulové riziko měnové konverze a zůstala jako eurový investor ve své měně. V projektu prokázala, že zvládne načasovat investici na dobu mimořádného poklesu a je schopná vydělat přes 10% během 3 měsíců. Pokud by pozice dokupovala nebo pokud by si investici ponechala, byl by zisk mnohem vyšší. Svým přístupem, odvahou a schopností využít příznivých okolností poklesu trhu spojeného s COVID-19 prokázala splnění cíle práce.</w:t>
      </w:r>
    </w:p>
    <w:p w:rsidR="00DC60A2" w:rsidRPr="00DC60A2" w:rsidRDefault="00DC60A2" w:rsidP="00DC60A2">
      <w:pPr>
        <w:rPr>
          <w:i/>
        </w:rPr>
      </w:pPr>
      <w:r w:rsidRPr="00DC60A2">
        <w:rPr>
          <w:i/>
        </w:rPr>
        <w:t>Otázky:</w:t>
      </w:r>
    </w:p>
    <w:p w:rsidR="00DC60A2" w:rsidRPr="00DC60A2" w:rsidRDefault="00DC60A2" w:rsidP="00DC60A2">
      <w:pPr>
        <w:rPr>
          <w:i/>
        </w:rPr>
      </w:pPr>
      <w:r w:rsidRPr="00DC60A2">
        <w:rPr>
          <w:i/>
        </w:rPr>
        <w:t xml:space="preserve">1. Zdůvodněte proč vám akcie VW  vydělala přes 17% a naopak Danone jen 1% a jak tato odvětví souvisí s cykličností trhu. </w:t>
      </w:r>
    </w:p>
    <w:p w:rsidR="00845B98" w:rsidRPr="00AE58C9" w:rsidRDefault="00DC60A2" w:rsidP="00DC60A2">
      <w:pPr>
        <w:rPr>
          <w:i/>
        </w:rPr>
      </w:pPr>
      <w:r w:rsidRPr="00DC60A2">
        <w:rPr>
          <w:i/>
        </w:rPr>
        <w:t>2. Jak se liší zdanění výnosů z c.p. v ČR a SR? Který z daňových zákonů je pro investora příznivější?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50B3C">
        <w:rPr>
          <w:i/>
        </w:rPr>
      </w:r>
      <w:r w:rsidR="00550B3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50B3C">
        <w:rPr>
          <w:i/>
        </w:rPr>
      </w:r>
      <w:r w:rsidR="00550B3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B7DEF">
        <w:rPr>
          <w:i/>
          <w:noProof/>
        </w:rPr>
        <w:t>26.6.2020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B3C" w:rsidRDefault="00550B3C">
      <w:r>
        <w:separator/>
      </w:r>
    </w:p>
  </w:endnote>
  <w:endnote w:type="continuationSeparator" w:id="0">
    <w:p w:rsidR="00550B3C" w:rsidRDefault="0055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B3C" w:rsidRDefault="00550B3C">
      <w:r>
        <w:separator/>
      </w:r>
    </w:p>
  </w:footnote>
  <w:footnote w:type="continuationSeparator" w:id="0">
    <w:p w:rsidR="00550B3C" w:rsidRDefault="00550B3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7EF8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82E4E"/>
    <w:rsid w:val="003B5CE6"/>
    <w:rsid w:val="003C1C01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50B3C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13D0"/>
    <w:rsid w:val="005F755D"/>
    <w:rsid w:val="0060527D"/>
    <w:rsid w:val="006671D8"/>
    <w:rsid w:val="006A5F05"/>
    <w:rsid w:val="006B7DEF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175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42BC5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C60A2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13E28"/>
    <w:rsid w:val="00F30FB7"/>
    <w:rsid w:val="00F335FE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2EEAEAF-F931-4AD5-B693-228D8F82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2020-06-29T16:02:00Z</dcterms:created>
  <dcterms:modified xsi:type="dcterms:W3CDTF">2020-06-29T16:02:00Z</dcterms:modified>
</cp:coreProperties>
</file>