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0D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Kateřina Kočí</w:t>
            </w:r>
          </w:p>
        </w:tc>
      </w:tr>
      <w:tr w:rsidR="006847E2" w:rsidRPr="00C50B27" w:rsidTr="00212984">
        <w:trPr>
          <w:trHeight w:val="574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0D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metody My </w:t>
            </w:r>
            <w:proofErr w:type="spellStart"/>
            <w:r>
              <w:rPr>
                <w:sz w:val="22"/>
                <w:szCs w:val="22"/>
              </w:rPr>
              <w:t>Backpack</w:t>
            </w:r>
            <w:proofErr w:type="spellEnd"/>
            <w:r>
              <w:rPr>
                <w:sz w:val="22"/>
                <w:szCs w:val="22"/>
              </w:rPr>
              <w:t xml:space="preserve"> při práci s dětmi vyrůstajícími mimo výchovné prostředí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B0D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Ivana Olecká,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B0D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0D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5034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5034D" w:rsidRDefault="006847E2" w:rsidP="00C50B27">
            <w:pPr>
              <w:jc w:val="center"/>
              <w:rPr>
                <w:sz w:val="22"/>
                <w:szCs w:val="22"/>
              </w:rPr>
            </w:pPr>
            <w:r w:rsidRPr="0085034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85034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85034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85034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85034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85034D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5034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5034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5034D" w:rsidRDefault="0055255D" w:rsidP="00C50B27">
            <w:pPr>
              <w:jc w:val="center"/>
              <w:rPr>
                <w:sz w:val="22"/>
                <w:szCs w:val="22"/>
              </w:rPr>
            </w:pPr>
            <w:r w:rsidRPr="0085034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5034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5034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5034D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5034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85034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5034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5034D" w:rsidP="00362AB0">
            <w:pPr>
              <w:rPr>
                <w:sz w:val="22"/>
                <w:szCs w:val="22"/>
              </w:rPr>
            </w:pPr>
            <w:r w:rsidRPr="00E522E2">
              <w:rPr>
                <w:sz w:val="22"/>
                <w:szCs w:val="22"/>
              </w:rPr>
              <w:t>Autorka prokázala vhled do relevantní literatury i dovednost realizovat empirický výzkum. Splnila požadavky kladené na diplomovou práci, prokázala odbornou erudici a schopnost napsat odborný text.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522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zvolila výzkumnou metodu, nicméně vzhledem k formulaci cílů práce by bylo vhodné použít sofistikovanější statistické metody.</w:t>
            </w:r>
          </w:p>
          <w:p w:rsidR="00E522E2" w:rsidRDefault="00E522E2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E522E2" w:rsidRDefault="00E522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považuji za originální, náročnost zpracování tématu je na standardní úrovni diplomové práce.</w:t>
            </w:r>
          </w:p>
          <w:p w:rsidR="00E522E2" w:rsidRPr="00C50B27" w:rsidRDefault="00E522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více rozpracovat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522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konkretizovat hlavní přínosy své práce a doporučení pro praxi, která z vaší práce vyplývají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E522E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522E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80A25">
              <w:rPr>
                <w:sz w:val="22"/>
                <w:szCs w:val="22"/>
              </w:rPr>
              <w:t xml:space="preserve"> 24. 6. 2020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A8" w:rsidRDefault="006D47A8">
      <w:r>
        <w:separator/>
      </w:r>
    </w:p>
  </w:endnote>
  <w:endnote w:type="continuationSeparator" w:id="0">
    <w:p w:rsidR="006D47A8" w:rsidRDefault="006D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A8" w:rsidRDefault="006D47A8">
      <w:r>
        <w:separator/>
      </w:r>
    </w:p>
  </w:footnote>
  <w:footnote w:type="continuationSeparator" w:id="0">
    <w:p w:rsidR="006D47A8" w:rsidRDefault="006D47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B2"/>
    <w:rsid w:val="00212984"/>
    <w:rsid w:val="00342BB2"/>
    <w:rsid w:val="00362AB0"/>
    <w:rsid w:val="003F5DA2"/>
    <w:rsid w:val="00512982"/>
    <w:rsid w:val="00514664"/>
    <w:rsid w:val="00526D47"/>
    <w:rsid w:val="0055255D"/>
    <w:rsid w:val="005C219A"/>
    <w:rsid w:val="006847E2"/>
    <w:rsid w:val="006D47A8"/>
    <w:rsid w:val="0070056B"/>
    <w:rsid w:val="0085034D"/>
    <w:rsid w:val="00A26081"/>
    <w:rsid w:val="00B411DB"/>
    <w:rsid w:val="00BA3203"/>
    <w:rsid w:val="00C50B27"/>
    <w:rsid w:val="00D279FB"/>
    <w:rsid w:val="00DC1BF5"/>
    <w:rsid w:val="00E522E2"/>
    <w:rsid w:val="00E709EA"/>
    <w:rsid w:val="00E83040"/>
    <w:rsid w:val="00F80A25"/>
    <w:rsid w:val="00FB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74285"/>
  <w15:chartTrackingRefBased/>
  <w15:docId w15:val="{1704847C-047C-4647-B5BC-BD94D73A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eda&#269;k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52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Zasedačka U18/606</dc:creator>
  <cp:keywords/>
  <cp:lastModifiedBy>Zasedačka U18/606</cp:lastModifiedBy>
  <cp:revision>3</cp:revision>
  <cp:lastPrinted>2012-04-25T08:21:00Z</cp:lastPrinted>
  <dcterms:created xsi:type="dcterms:W3CDTF">2020-06-18T20:05:00Z</dcterms:created>
  <dcterms:modified xsi:type="dcterms:W3CDTF">2020-06-24T20:08:00Z</dcterms:modified>
</cp:coreProperties>
</file>