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71ED" w:rsidRPr="00FE1061" w:rsidRDefault="001471ED" w:rsidP="001471ED"/>
    <w:tbl>
      <w:tblPr>
        <w:tblW w:w="5092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478"/>
        <w:gridCol w:w="3686"/>
        <w:gridCol w:w="400"/>
        <w:gridCol w:w="387"/>
        <w:gridCol w:w="387"/>
        <w:gridCol w:w="390"/>
        <w:gridCol w:w="373"/>
        <w:gridCol w:w="358"/>
      </w:tblGrid>
      <w:tr w:rsidR="001471ED" w:rsidRPr="00FE1061" w:rsidTr="002C2527">
        <w:tc>
          <w:tcPr>
            <w:tcW w:w="5000" w:type="pct"/>
            <w:gridSpan w:val="8"/>
          </w:tcPr>
          <w:p w:rsidR="001471ED" w:rsidRPr="00FE1061" w:rsidRDefault="001471ED" w:rsidP="00261F9D">
            <w:pPr>
              <w:jc w:val="center"/>
            </w:pPr>
            <w:r w:rsidRPr="00FE1061">
              <w:rPr>
                <w:b/>
                <w:sz w:val="22"/>
                <w:szCs w:val="22"/>
              </w:rPr>
              <w:t>POSUDEK VEDOUCÍHO BAKALÁŘSKÉ PRÁCE</w:t>
            </w:r>
          </w:p>
        </w:tc>
      </w:tr>
      <w:tr w:rsidR="001471ED" w:rsidRPr="00FE1061" w:rsidTr="002C2527">
        <w:tc>
          <w:tcPr>
            <w:tcW w:w="1839" w:type="pct"/>
          </w:tcPr>
          <w:p w:rsidR="001471ED" w:rsidRPr="00FE1061" w:rsidRDefault="001471ED" w:rsidP="00261F9D">
            <w:r w:rsidRPr="00FE1061">
              <w:rPr>
                <w:sz w:val="22"/>
                <w:szCs w:val="22"/>
              </w:rPr>
              <w:t>Jméno a příjmení studenta/Autor</w:t>
            </w:r>
          </w:p>
        </w:tc>
        <w:tc>
          <w:tcPr>
            <w:tcW w:w="3161" w:type="pct"/>
            <w:gridSpan w:val="7"/>
          </w:tcPr>
          <w:p w:rsidR="001471ED" w:rsidRPr="00FE1061" w:rsidRDefault="00C15BF9" w:rsidP="00261F9D">
            <w:r>
              <w:t>Iveta Pospíšilová</w:t>
            </w:r>
          </w:p>
        </w:tc>
      </w:tr>
      <w:tr w:rsidR="001471ED" w:rsidRPr="00FE1061" w:rsidTr="002C2527">
        <w:tc>
          <w:tcPr>
            <w:tcW w:w="1839" w:type="pct"/>
          </w:tcPr>
          <w:p w:rsidR="001471ED" w:rsidRPr="00FE1061" w:rsidRDefault="001471ED" w:rsidP="00261F9D">
            <w:r w:rsidRPr="00FE1061">
              <w:rPr>
                <w:sz w:val="22"/>
                <w:szCs w:val="22"/>
              </w:rPr>
              <w:t>Název práce</w:t>
            </w:r>
          </w:p>
        </w:tc>
        <w:tc>
          <w:tcPr>
            <w:tcW w:w="3161" w:type="pct"/>
            <w:gridSpan w:val="7"/>
          </w:tcPr>
          <w:p w:rsidR="001471ED" w:rsidRPr="00FE1061" w:rsidRDefault="00C15BF9" w:rsidP="00261F9D">
            <w:r>
              <w:t>Rozvojové potřeby dětí. Pohled učitelek mateřské školy.</w:t>
            </w:r>
          </w:p>
        </w:tc>
      </w:tr>
      <w:tr w:rsidR="001471ED" w:rsidRPr="00FE1061" w:rsidTr="002C2527">
        <w:tc>
          <w:tcPr>
            <w:tcW w:w="1839" w:type="pct"/>
          </w:tcPr>
          <w:p w:rsidR="001471ED" w:rsidRPr="00FE1061" w:rsidRDefault="001471ED" w:rsidP="00261F9D">
            <w:r w:rsidRPr="00FE1061">
              <w:rPr>
                <w:sz w:val="22"/>
                <w:szCs w:val="22"/>
              </w:rPr>
              <w:t>Jméno a příjmení vedoucího práce</w:t>
            </w:r>
          </w:p>
        </w:tc>
        <w:tc>
          <w:tcPr>
            <w:tcW w:w="3161" w:type="pct"/>
            <w:gridSpan w:val="7"/>
          </w:tcPr>
          <w:p w:rsidR="001471ED" w:rsidRPr="00FE1061" w:rsidRDefault="00C32BA0" w:rsidP="00261F9D">
            <w:r>
              <w:t>prof. P. Gavora</w:t>
            </w:r>
          </w:p>
        </w:tc>
      </w:tr>
      <w:tr w:rsidR="001471ED" w:rsidRPr="00FE1061" w:rsidTr="002C2527">
        <w:tc>
          <w:tcPr>
            <w:tcW w:w="1839" w:type="pct"/>
          </w:tcPr>
          <w:p w:rsidR="001471ED" w:rsidRPr="00FE1061" w:rsidRDefault="001471ED" w:rsidP="00261F9D">
            <w:r w:rsidRPr="00FE1061">
              <w:rPr>
                <w:sz w:val="22"/>
                <w:szCs w:val="22"/>
              </w:rPr>
              <w:t>Studijní obor</w:t>
            </w:r>
          </w:p>
        </w:tc>
        <w:tc>
          <w:tcPr>
            <w:tcW w:w="3161" w:type="pct"/>
            <w:gridSpan w:val="7"/>
          </w:tcPr>
          <w:p w:rsidR="001471ED" w:rsidRPr="00FE1061" w:rsidRDefault="00C32BA0" w:rsidP="00261F9D">
            <w:r>
              <w:t>UMŠ</w:t>
            </w:r>
          </w:p>
        </w:tc>
      </w:tr>
      <w:tr w:rsidR="001471ED" w:rsidRPr="00FE1061" w:rsidTr="002C2527">
        <w:tc>
          <w:tcPr>
            <w:tcW w:w="1839" w:type="pct"/>
          </w:tcPr>
          <w:p w:rsidR="001471ED" w:rsidRPr="00FE1061" w:rsidRDefault="001471ED" w:rsidP="00261F9D">
            <w:r w:rsidRPr="00FE1061">
              <w:rPr>
                <w:sz w:val="22"/>
                <w:szCs w:val="22"/>
              </w:rPr>
              <w:t>Forma studia</w:t>
            </w:r>
          </w:p>
        </w:tc>
        <w:tc>
          <w:tcPr>
            <w:tcW w:w="3161" w:type="pct"/>
            <w:gridSpan w:val="7"/>
          </w:tcPr>
          <w:p w:rsidR="001471ED" w:rsidRPr="00FE1061" w:rsidRDefault="00C15BF9" w:rsidP="00261F9D">
            <w:r>
              <w:t>komb.</w:t>
            </w:r>
          </w:p>
        </w:tc>
      </w:tr>
      <w:tr w:rsidR="001471ED" w:rsidRPr="00FE1061" w:rsidTr="002C2527">
        <w:tc>
          <w:tcPr>
            <w:tcW w:w="1839" w:type="pct"/>
            <w:vAlign w:val="center"/>
          </w:tcPr>
          <w:p w:rsidR="001471ED" w:rsidRPr="00FE1061" w:rsidRDefault="001471ED" w:rsidP="00261F9D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3161" w:type="pct"/>
            <w:gridSpan w:val="7"/>
          </w:tcPr>
          <w:p w:rsidR="001471ED" w:rsidRPr="00FE1061" w:rsidRDefault="001471ED" w:rsidP="00261F9D">
            <w:pPr>
              <w:jc w:val="right"/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Stupeň hodnocení</w:t>
            </w:r>
          </w:p>
          <w:p w:rsidR="001471ED" w:rsidRPr="00FE1061" w:rsidRDefault="001471ED" w:rsidP="00261F9D">
            <w:pPr>
              <w:jc w:val="right"/>
            </w:pPr>
            <w:r w:rsidRPr="00FE1061">
              <w:rPr>
                <w:b/>
                <w:sz w:val="22"/>
                <w:szCs w:val="22"/>
              </w:rPr>
              <w:t>dle stupnice ECTS</w:t>
            </w:r>
          </w:p>
        </w:tc>
      </w:tr>
      <w:tr w:rsidR="001471ED" w:rsidRPr="00FE1061" w:rsidTr="002C2527">
        <w:tc>
          <w:tcPr>
            <w:tcW w:w="5000" w:type="pct"/>
            <w:gridSpan w:val="8"/>
            <w:shd w:val="clear" w:color="auto" w:fill="A6A6A6"/>
          </w:tcPr>
          <w:p w:rsidR="001471ED" w:rsidRPr="00FE1061" w:rsidRDefault="001471ED" w:rsidP="00261F9D">
            <w:pPr>
              <w:jc w:val="center"/>
              <w:rPr>
                <w:color w:val="FFFFFF"/>
              </w:rPr>
            </w:pPr>
            <w:r w:rsidRPr="00FE1061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1471ED" w:rsidRPr="00FE1061" w:rsidTr="002C2527">
        <w:tc>
          <w:tcPr>
            <w:tcW w:w="3788" w:type="pct"/>
            <w:gridSpan w:val="2"/>
          </w:tcPr>
          <w:p w:rsidR="001471ED" w:rsidRPr="00FE1061" w:rsidRDefault="001471ED" w:rsidP="00261F9D">
            <w:r w:rsidRPr="00FE1061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212" w:type="pct"/>
            <w:vAlign w:val="center"/>
          </w:tcPr>
          <w:p w:rsidR="001471ED" w:rsidRPr="002C2527" w:rsidRDefault="001471ED" w:rsidP="00261F9D">
            <w:pPr>
              <w:jc w:val="center"/>
            </w:pPr>
          </w:p>
        </w:tc>
        <w:tc>
          <w:tcPr>
            <w:tcW w:w="205" w:type="pct"/>
            <w:vAlign w:val="center"/>
          </w:tcPr>
          <w:p w:rsidR="001471ED" w:rsidRPr="002C2527" w:rsidRDefault="001471ED" w:rsidP="00261F9D">
            <w:pPr>
              <w:jc w:val="center"/>
            </w:pPr>
          </w:p>
        </w:tc>
        <w:tc>
          <w:tcPr>
            <w:tcW w:w="205" w:type="pct"/>
            <w:vAlign w:val="center"/>
          </w:tcPr>
          <w:p w:rsidR="001471ED" w:rsidRPr="002C2527" w:rsidRDefault="001471ED" w:rsidP="00261F9D">
            <w:pPr>
              <w:jc w:val="center"/>
            </w:pPr>
          </w:p>
        </w:tc>
        <w:tc>
          <w:tcPr>
            <w:tcW w:w="204" w:type="pct"/>
            <w:vAlign w:val="center"/>
          </w:tcPr>
          <w:p w:rsidR="001471ED" w:rsidRPr="002C2527" w:rsidRDefault="00F70251" w:rsidP="00261F9D">
            <w:pPr>
              <w:jc w:val="center"/>
            </w:pPr>
            <w:r>
              <w:t>D</w:t>
            </w:r>
          </w:p>
        </w:tc>
        <w:tc>
          <w:tcPr>
            <w:tcW w:w="197" w:type="pct"/>
            <w:vAlign w:val="center"/>
          </w:tcPr>
          <w:p w:rsidR="001471ED" w:rsidRPr="002C2527" w:rsidRDefault="001471ED" w:rsidP="00261F9D">
            <w:pPr>
              <w:jc w:val="center"/>
            </w:pPr>
          </w:p>
        </w:tc>
        <w:tc>
          <w:tcPr>
            <w:tcW w:w="190" w:type="pct"/>
            <w:vAlign w:val="center"/>
          </w:tcPr>
          <w:p w:rsidR="001471ED" w:rsidRPr="002C2527" w:rsidRDefault="001471ED" w:rsidP="00261F9D">
            <w:pPr>
              <w:jc w:val="center"/>
            </w:pPr>
          </w:p>
        </w:tc>
      </w:tr>
      <w:tr w:rsidR="002E40F3" w:rsidRPr="00FE1061" w:rsidTr="002C2527">
        <w:tc>
          <w:tcPr>
            <w:tcW w:w="3788" w:type="pct"/>
            <w:gridSpan w:val="2"/>
          </w:tcPr>
          <w:p w:rsidR="002E40F3" w:rsidRPr="00FE1061" w:rsidRDefault="002E40F3" w:rsidP="002E40F3">
            <w:r w:rsidRPr="00FE1061">
              <w:rPr>
                <w:sz w:val="22"/>
                <w:szCs w:val="22"/>
              </w:rPr>
              <w:t>Úroveň jazykového zpracování (odborná, gramatická i stylistická úroveň textu)</w:t>
            </w:r>
          </w:p>
        </w:tc>
        <w:tc>
          <w:tcPr>
            <w:tcW w:w="212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5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5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4" w:type="pct"/>
            <w:vAlign w:val="center"/>
          </w:tcPr>
          <w:p w:rsidR="002E40F3" w:rsidRPr="002C2527" w:rsidRDefault="00F70251" w:rsidP="00F70251">
            <w:r>
              <w:t>D</w:t>
            </w:r>
          </w:p>
        </w:tc>
        <w:tc>
          <w:tcPr>
            <w:tcW w:w="197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190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</w:tr>
      <w:tr w:rsidR="002E40F3" w:rsidRPr="00FE1061" w:rsidTr="002C2527">
        <w:tc>
          <w:tcPr>
            <w:tcW w:w="3788" w:type="pct"/>
            <w:gridSpan w:val="2"/>
          </w:tcPr>
          <w:p w:rsidR="002E40F3" w:rsidRPr="00FE1061" w:rsidRDefault="002E40F3" w:rsidP="002E40F3">
            <w:r w:rsidRPr="00FE1061">
              <w:rPr>
                <w:sz w:val="22"/>
                <w:szCs w:val="22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12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5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5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4" w:type="pct"/>
            <w:vAlign w:val="center"/>
          </w:tcPr>
          <w:p w:rsidR="002E40F3" w:rsidRPr="002C2527" w:rsidRDefault="00F70251" w:rsidP="002E40F3">
            <w:pPr>
              <w:jc w:val="center"/>
            </w:pPr>
            <w:r>
              <w:t>D</w:t>
            </w:r>
          </w:p>
        </w:tc>
        <w:tc>
          <w:tcPr>
            <w:tcW w:w="197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190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</w:tr>
      <w:tr w:rsidR="002E40F3" w:rsidRPr="00FE1061" w:rsidTr="002C2527">
        <w:tc>
          <w:tcPr>
            <w:tcW w:w="5000" w:type="pct"/>
            <w:gridSpan w:val="8"/>
            <w:shd w:val="clear" w:color="auto" w:fill="A6A6A6"/>
            <w:vAlign w:val="center"/>
          </w:tcPr>
          <w:p w:rsidR="002E40F3" w:rsidRPr="002C2527" w:rsidRDefault="002E40F3" w:rsidP="002E40F3">
            <w:pPr>
              <w:jc w:val="center"/>
            </w:pPr>
            <w:r w:rsidRPr="002C2527">
              <w:rPr>
                <w:b/>
                <w:color w:val="FFFFFF"/>
                <w:sz w:val="22"/>
                <w:szCs w:val="22"/>
              </w:rPr>
              <w:t>Teoretická část práce</w:t>
            </w:r>
          </w:p>
        </w:tc>
      </w:tr>
      <w:tr w:rsidR="002E40F3" w:rsidRPr="00FE1061" w:rsidTr="002C2527">
        <w:tc>
          <w:tcPr>
            <w:tcW w:w="3788" w:type="pct"/>
            <w:gridSpan w:val="2"/>
          </w:tcPr>
          <w:p w:rsidR="002E40F3" w:rsidRPr="00FE1061" w:rsidRDefault="002E40F3" w:rsidP="002E40F3">
            <w:r w:rsidRPr="00FE1061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212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5" w:type="pct"/>
            <w:vAlign w:val="center"/>
          </w:tcPr>
          <w:p w:rsidR="002E40F3" w:rsidRPr="002C2527" w:rsidRDefault="00F70251" w:rsidP="002E40F3">
            <w:pPr>
              <w:jc w:val="center"/>
            </w:pPr>
            <w:r>
              <w:t>B</w:t>
            </w:r>
          </w:p>
        </w:tc>
        <w:tc>
          <w:tcPr>
            <w:tcW w:w="205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4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197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190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</w:tr>
      <w:tr w:rsidR="002E40F3" w:rsidRPr="00FE1061" w:rsidTr="002C2527">
        <w:tc>
          <w:tcPr>
            <w:tcW w:w="3788" w:type="pct"/>
            <w:gridSpan w:val="2"/>
          </w:tcPr>
          <w:p w:rsidR="002E40F3" w:rsidRPr="00FE1061" w:rsidRDefault="002E40F3" w:rsidP="002E40F3">
            <w:r w:rsidRPr="00FE1061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212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5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5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4" w:type="pct"/>
            <w:vAlign w:val="center"/>
          </w:tcPr>
          <w:p w:rsidR="002E40F3" w:rsidRPr="002C2527" w:rsidRDefault="00F70251" w:rsidP="00F70251">
            <w:r>
              <w:t>D</w:t>
            </w:r>
          </w:p>
        </w:tc>
        <w:tc>
          <w:tcPr>
            <w:tcW w:w="197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190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</w:tr>
      <w:tr w:rsidR="002E40F3" w:rsidRPr="00FE1061" w:rsidTr="002C2527">
        <w:tc>
          <w:tcPr>
            <w:tcW w:w="3788" w:type="pct"/>
            <w:gridSpan w:val="2"/>
          </w:tcPr>
          <w:p w:rsidR="002E40F3" w:rsidRPr="00FE1061" w:rsidRDefault="002E40F3" w:rsidP="002E40F3">
            <w:r w:rsidRPr="00FE1061">
              <w:rPr>
                <w:sz w:val="22"/>
                <w:szCs w:val="22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12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5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5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4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197" w:type="pct"/>
            <w:vAlign w:val="center"/>
          </w:tcPr>
          <w:p w:rsidR="002E40F3" w:rsidRPr="002C2527" w:rsidRDefault="00F70251" w:rsidP="002E40F3">
            <w:pPr>
              <w:jc w:val="center"/>
            </w:pPr>
            <w:r>
              <w:t>E</w:t>
            </w:r>
          </w:p>
        </w:tc>
        <w:tc>
          <w:tcPr>
            <w:tcW w:w="190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</w:tr>
      <w:tr w:rsidR="002E40F3" w:rsidRPr="00FE1061" w:rsidTr="002C2527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6A6A6"/>
            <w:vAlign w:val="center"/>
          </w:tcPr>
          <w:p w:rsidR="002E40F3" w:rsidRPr="002C2527" w:rsidRDefault="002E40F3" w:rsidP="002E40F3">
            <w:pPr>
              <w:jc w:val="center"/>
            </w:pPr>
            <w:r w:rsidRPr="002C2527">
              <w:rPr>
                <w:b/>
                <w:color w:val="FFFFFF"/>
                <w:sz w:val="22"/>
                <w:szCs w:val="22"/>
              </w:rPr>
              <w:t>Praktická část práce</w:t>
            </w:r>
          </w:p>
        </w:tc>
      </w:tr>
      <w:tr w:rsidR="002E40F3" w:rsidRPr="00FE1061" w:rsidTr="002C2527">
        <w:trPr>
          <w:trHeight w:val="266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2E40F3" w:rsidRPr="002C2527" w:rsidRDefault="002E40F3" w:rsidP="002E40F3">
            <w:pPr>
              <w:rPr>
                <w:b/>
              </w:rPr>
            </w:pPr>
            <w:r w:rsidRPr="002C2527">
              <w:rPr>
                <w:b/>
                <w:sz w:val="22"/>
                <w:szCs w:val="22"/>
              </w:rPr>
              <w:t>Bakalářská práce teoreticko-výzkumného charakteru</w:t>
            </w:r>
          </w:p>
        </w:tc>
      </w:tr>
      <w:tr w:rsidR="002E40F3" w:rsidRPr="00FE1061" w:rsidTr="002C2527">
        <w:tc>
          <w:tcPr>
            <w:tcW w:w="3788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2E40F3" w:rsidRPr="00FE1061" w:rsidRDefault="002E40F3" w:rsidP="002E40F3">
            <w:r w:rsidRPr="00FE1061">
              <w:rPr>
                <w:sz w:val="22"/>
                <w:szCs w:val="22"/>
              </w:rPr>
              <w:t>Věcná správnost výzkumných cílů</w:t>
            </w:r>
          </w:p>
        </w:tc>
        <w:tc>
          <w:tcPr>
            <w:tcW w:w="21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F70251" w:rsidP="002E40F3">
            <w:pPr>
              <w:jc w:val="center"/>
            </w:pPr>
            <w:r>
              <w:t>B</w:t>
            </w: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4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19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</w:tr>
      <w:tr w:rsidR="002E40F3" w:rsidRPr="00FE1061" w:rsidTr="002C2527">
        <w:tc>
          <w:tcPr>
            <w:tcW w:w="3788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2E40F3" w:rsidRPr="00FE1061" w:rsidRDefault="002E40F3" w:rsidP="002E40F3">
            <w:r w:rsidRPr="00FE1061">
              <w:rPr>
                <w:sz w:val="22"/>
                <w:szCs w:val="22"/>
              </w:rPr>
              <w:t>Adekvátnost výzkumných metod vzhledem k výzkumným otázkám</w:t>
            </w:r>
          </w:p>
          <w:p w:rsidR="002E40F3" w:rsidRPr="00FE1061" w:rsidRDefault="002E40F3" w:rsidP="002E40F3">
            <w:r w:rsidRPr="00FE1061">
              <w:rPr>
                <w:sz w:val="22"/>
                <w:szCs w:val="22"/>
              </w:rPr>
              <w:t>(druh výzkumu, výzkumné strategie, výzkumný soubor, použité metody a techniky zpracování)</w:t>
            </w:r>
          </w:p>
        </w:tc>
        <w:tc>
          <w:tcPr>
            <w:tcW w:w="21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F70251" w:rsidP="002E40F3">
            <w:pPr>
              <w:jc w:val="center"/>
            </w:pPr>
            <w:r>
              <w:t>B</w:t>
            </w: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4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19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</w:tr>
      <w:tr w:rsidR="002E40F3" w:rsidRPr="00FE1061" w:rsidTr="002C2527">
        <w:tc>
          <w:tcPr>
            <w:tcW w:w="3788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2E40F3" w:rsidRPr="00FE1061" w:rsidRDefault="002E40F3" w:rsidP="002E40F3">
            <w:r w:rsidRPr="00FE1061">
              <w:rPr>
                <w:sz w:val="22"/>
                <w:szCs w:val="22"/>
              </w:rPr>
              <w:t xml:space="preserve">Bohatost získaných dat, adekvátnost zpracování dat, analýza dat a interpretace dat </w:t>
            </w:r>
          </w:p>
        </w:tc>
        <w:tc>
          <w:tcPr>
            <w:tcW w:w="21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4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19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</w:tr>
      <w:tr w:rsidR="002E40F3" w:rsidRPr="00FE1061" w:rsidTr="002C2527">
        <w:tc>
          <w:tcPr>
            <w:tcW w:w="3788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2E40F3" w:rsidRPr="00FE1061" w:rsidRDefault="002E40F3" w:rsidP="002E40F3">
            <w:r w:rsidRPr="00FE1061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21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4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19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</w:tr>
      <w:tr w:rsidR="002E40F3" w:rsidRPr="00FE1061" w:rsidTr="002C2527">
        <w:tc>
          <w:tcPr>
            <w:tcW w:w="5000" w:type="pct"/>
            <w:gridSpan w:val="8"/>
            <w:shd w:val="clear" w:color="auto" w:fill="A6A6A6"/>
          </w:tcPr>
          <w:p w:rsidR="002E40F3" w:rsidRPr="002C2527" w:rsidRDefault="002E40F3" w:rsidP="002E40F3">
            <w:pPr>
              <w:jc w:val="center"/>
              <w:rPr>
                <w:b/>
                <w:color w:val="FFFFFF"/>
              </w:rPr>
            </w:pPr>
            <w:r w:rsidRPr="002C2527"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2E40F3" w:rsidRPr="00FE1061" w:rsidTr="002C2527">
        <w:tc>
          <w:tcPr>
            <w:tcW w:w="3788" w:type="pct"/>
            <w:gridSpan w:val="2"/>
          </w:tcPr>
          <w:p w:rsidR="002E40F3" w:rsidRPr="00FE1061" w:rsidRDefault="002E40F3" w:rsidP="002E40F3">
            <w:r w:rsidRPr="00FE1061"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212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5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5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4" w:type="pct"/>
            <w:vAlign w:val="center"/>
          </w:tcPr>
          <w:p w:rsidR="002E40F3" w:rsidRPr="002C2527" w:rsidRDefault="00F70251" w:rsidP="002E40F3">
            <w:pPr>
              <w:jc w:val="center"/>
            </w:pPr>
            <w:r>
              <w:t>D</w:t>
            </w:r>
          </w:p>
        </w:tc>
        <w:tc>
          <w:tcPr>
            <w:tcW w:w="197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190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</w:tr>
      <w:tr w:rsidR="002E40F3" w:rsidRPr="00FE1061" w:rsidTr="002C2527">
        <w:tc>
          <w:tcPr>
            <w:tcW w:w="3788" w:type="pct"/>
            <w:gridSpan w:val="2"/>
          </w:tcPr>
          <w:p w:rsidR="002E40F3" w:rsidRPr="00FE1061" w:rsidRDefault="002E40F3" w:rsidP="002E40F3">
            <w:r w:rsidRPr="00FE1061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212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5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5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4" w:type="pct"/>
            <w:vAlign w:val="center"/>
          </w:tcPr>
          <w:p w:rsidR="002E40F3" w:rsidRPr="002C2527" w:rsidRDefault="00F70251" w:rsidP="002E40F3">
            <w:pPr>
              <w:jc w:val="center"/>
            </w:pPr>
            <w:r>
              <w:t>D</w:t>
            </w:r>
          </w:p>
        </w:tc>
        <w:tc>
          <w:tcPr>
            <w:tcW w:w="197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190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</w:tr>
      <w:tr w:rsidR="002E40F3" w:rsidRPr="00FE1061" w:rsidTr="002C2527">
        <w:tc>
          <w:tcPr>
            <w:tcW w:w="3788" w:type="pct"/>
            <w:gridSpan w:val="2"/>
          </w:tcPr>
          <w:p w:rsidR="002E40F3" w:rsidRPr="00FE1061" w:rsidRDefault="002E40F3" w:rsidP="002E40F3">
            <w:r w:rsidRPr="00FE1061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212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5" w:type="pct"/>
            <w:vAlign w:val="center"/>
          </w:tcPr>
          <w:p w:rsidR="002E40F3" w:rsidRPr="002C2527" w:rsidRDefault="00F70251" w:rsidP="002E40F3">
            <w:pPr>
              <w:jc w:val="center"/>
            </w:pPr>
            <w:r>
              <w:t>B</w:t>
            </w:r>
          </w:p>
        </w:tc>
        <w:tc>
          <w:tcPr>
            <w:tcW w:w="205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4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197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190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</w:tr>
      <w:tr w:rsidR="002E40F3" w:rsidRPr="00FE1061" w:rsidTr="002C2527">
        <w:tc>
          <w:tcPr>
            <w:tcW w:w="5000" w:type="pct"/>
            <w:gridSpan w:val="8"/>
          </w:tcPr>
          <w:p w:rsidR="002E40F3" w:rsidRDefault="002E40F3" w:rsidP="002E40F3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Odůvodnění hodnocení práce:</w:t>
            </w:r>
          </w:p>
          <w:p w:rsidR="002E40F3" w:rsidRPr="00713BEA" w:rsidRDefault="00C15BF9" w:rsidP="002E40F3">
            <w:pPr>
              <w:rPr>
                <w:sz w:val="20"/>
                <w:szCs w:val="20"/>
              </w:rPr>
            </w:pPr>
            <w:r w:rsidRPr="00713BEA">
              <w:rPr>
                <w:sz w:val="20"/>
                <w:szCs w:val="20"/>
              </w:rPr>
              <w:t xml:space="preserve">Teoretická část se věnuje především </w:t>
            </w:r>
            <w:r w:rsidR="001E3C83">
              <w:rPr>
                <w:sz w:val="20"/>
                <w:szCs w:val="20"/>
              </w:rPr>
              <w:t xml:space="preserve">psychickému </w:t>
            </w:r>
            <w:r w:rsidRPr="00713BEA">
              <w:rPr>
                <w:sz w:val="20"/>
                <w:szCs w:val="20"/>
              </w:rPr>
              <w:t>vývoji dítět</w:t>
            </w:r>
            <w:r w:rsidR="00F70251">
              <w:rPr>
                <w:sz w:val="20"/>
                <w:szCs w:val="20"/>
              </w:rPr>
              <w:t>e, i když téma práce je zaměřen</w:t>
            </w:r>
            <w:bookmarkStart w:id="0" w:name="_GoBack"/>
            <w:bookmarkEnd w:id="0"/>
            <w:r w:rsidR="00F70251">
              <w:rPr>
                <w:sz w:val="20"/>
                <w:szCs w:val="20"/>
              </w:rPr>
              <w:t>o</w:t>
            </w:r>
            <w:r w:rsidRPr="00713BEA">
              <w:rPr>
                <w:sz w:val="20"/>
                <w:szCs w:val="20"/>
              </w:rPr>
              <w:t xml:space="preserve"> zejména na učitele. Klíčová kapitola o profesním přesvědčení učitele je velice strohá. O profesním přesvědčení učitele vzhledem k vývojovým potřebám dítěte není napsáno nic.</w:t>
            </w:r>
            <w:r w:rsidR="00713BEA">
              <w:rPr>
                <w:sz w:val="20"/>
                <w:szCs w:val="20"/>
              </w:rPr>
              <w:t xml:space="preserve"> Výzkum byl proveden pečlivě, data jsou podrobně tabulkována a stručně komentována. Interpretace zjištění, tedy vysvětlení, proč byly zjištěny tyto výsledky a ne jiné, ovšem absentuje. Kapitola Diskuse jenom opakuje zjištění, ale nevysvětluje je. Absentuje porovnání zjištění s jinými výzkumy. </w:t>
            </w:r>
          </w:p>
          <w:p w:rsidR="002E40F3" w:rsidRPr="00FE1061" w:rsidRDefault="002E40F3" w:rsidP="00CB6D7C"/>
        </w:tc>
      </w:tr>
      <w:tr w:rsidR="002E40F3" w:rsidRPr="00FE1061" w:rsidTr="002C2527">
        <w:tc>
          <w:tcPr>
            <w:tcW w:w="5000" w:type="pct"/>
            <w:gridSpan w:val="8"/>
          </w:tcPr>
          <w:p w:rsidR="002E40F3" w:rsidRPr="006C53BA" w:rsidRDefault="002E40F3" w:rsidP="002E40F3">
            <w:pPr>
              <w:rPr>
                <w:b/>
                <w:sz w:val="20"/>
                <w:szCs w:val="20"/>
              </w:rPr>
            </w:pPr>
            <w:r w:rsidRPr="006C53BA">
              <w:rPr>
                <w:b/>
                <w:sz w:val="20"/>
                <w:szCs w:val="20"/>
              </w:rPr>
              <w:t>Otázky k obhajobě:</w:t>
            </w:r>
          </w:p>
          <w:p w:rsidR="00713BEA" w:rsidRPr="006C53BA" w:rsidRDefault="00713BEA" w:rsidP="002E40F3">
            <w:pPr>
              <w:rPr>
                <w:bCs/>
                <w:sz w:val="20"/>
                <w:szCs w:val="20"/>
              </w:rPr>
            </w:pPr>
            <w:r w:rsidRPr="006C53BA">
              <w:rPr>
                <w:bCs/>
                <w:sz w:val="20"/>
                <w:szCs w:val="20"/>
              </w:rPr>
              <w:t>1 Jak vysvětlíte, že učitelky hodnotily u mladší skupiny dětí jako nejd</w:t>
            </w:r>
            <w:r w:rsidRPr="006C53BA">
              <w:rPr>
                <w:rFonts w:ascii="Calibri" w:hAnsi="Calibri" w:cs="Calibri"/>
                <w:bCs/>
                <w:sz w:val="20"/>
                <w:szCs w:val="20"/>
              </w:rPr>
              <w:t>ů</w:t>
            </w:r>
            <w:r w:rsidRPr="006C53BA">
              <w:rPr>
                <w:bCs/>
                <w:sz w:val="20"/>
                <w:szCs w:val="20"/>
              </w:rPr>
              <w:t xml:space="preserve">ležitější sociální </w:t>
            </w:r>
            <w:r w:rsidR="006C53BA">
              <w:rPr>
                <w:bCs/>
                <w:sz w:val="20"/>
                <w:szCs w:val="20"/>
              </w:rPr>
              <w:t>rozvoj dětí</w:t>
            </w:r>
            <w:r w:rsidRPr="006C53BA">
              <w:rPr>
                <w:bCs/>
                <w:sz w:val="20"/>
                <w:szCs w:val="20"/>
              </w:rPr>
              <w:t xml:space="preserve">? </w:t>
            </w:r>
          </w:p>
          <w:p w:rsidR="002E40F3" w:rsidRPr="006C53BA" w:rsidRDefault="00713BEA" w:rsidP="002E40F3">
            <w:pPr>
              <w:rPr>
                <w:sz w:val="20"/>
                <w:szCs w:val="20"/>
              </w:rPr>
            </w:pPr>
            <w:r w:rsidRPr="006C53BA">
              <w:rPr>
                <w:sz w:val="20"/>
                <w:szCs w:val="20"/>
              </w:rPr>
              <w:t>2 Jak</w:t>
            </w:r>
            <w:r w:rsidR="006C53BA">
              <w:rPr>
                <w:sz w:val="20"/>
                <w:szCs w:val="20"/>
              </w:rPr>
              <w:t>é metody rozvoje sociálních dovedností u dětí doporučujete?</w:t>
            </w:r>
          </w:p>
        </w:tc>
      </w:tr>
      <w:tr w:rsidR="002E40F3" w:rsidRPr="00FE1061" w:rsidTr="002C2527">
        <w:tc>
          <w:tcPr>
            <w:tcW w:w="3788" w:type="pct"/>
            <w:gridSpan w:val="2"/>
          </w:tcPr>
          <w:p w:rsidR="002E40F3" w:rsidRPr="006C53BA" w:rsidRDefault="002E40F3" w:rsidP="002E40F3">
            <w:pPr>
              <w:rPr>
                <w:sz w:val="20"/>
                <w:szCs w:val="20"/>
              </w:rPr>
            </w:pPr>
            <w:r w:rsidRPr="006C53BA">
              <w:rPr>
                <w:b/>
                <w:sz w:val="20"/>
                <w:szCs w:val="20"/>
              </w:rPr>
              <w:t>Celkové hodnocení</w:t>
            </w:r>
            <w:r w:rsidRPr="006C53BA">
              <w:rPr>
                <w:rStyle w:val="Znakapoznpodarou"/>
                <w:b/>
                <w:sz w:val="20"/>
                <w:szCs w:val="20"/>
              </w:rPr>
              <w:footnoteReference w:customMarkFollows="1" w:id="1"/>
              <w:t>*</w:t>
            </w:r>
          </w:p>
        </w:tc>
        <w:tc>
          <w:tcPr>
            <w:tcW w:w="212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5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5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4" w:type="pct"/>
            <w:vAlign w:val="center"/>
          </w:tcPr>
          <w:p w:rsidR="002E40F3" w:rsidRPr="002C2527" w:rsidRDefault="00F70251" w:rsidP="002E40F3">
            <w:pPr>
              <w:jc w:val="center"/>
            </w:pPr>
            <w:r>
              <w:t>D</w:t>
            </w:r>
          </w:p>
        </w:tc>
        <w:tc>
          <w:tcPr>
            <w:tcW w:w="197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190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</w:tr>
      <w:tr w:rsidR="002E40F3" w:rsidRPr="00FE1061" w:rsidTr="002C2527">
        <w:tc>
          <w:tcPr>
            <w:tcW w:w="3788" w:type="pct"/>
            <w:gridSpan w:val="2"/>
            <w:vAlign w:val="center"/>
          </w:tcPr>
          <w:p w:rsidR="002E40F3" w:rsidRPr="006C53BA" w:rsidRDefault="002E40F3" w:rsidP="00AB7C0C">
            <w:pPr>
              <w:rPr>
                <w:sz w:val="20"/>
                <w:szCs w:val="20"/>
              </w:rPr>
            </w:pPr>
            <w:r w:rsidRPr="006C53BA">
              <w:rPr>
                <w:sz w:val="20"/>
                <w:szCs w:val="20"/>
              </w:rPr>
              <w:t xml:space="preserve">Datum: </w:t>
            </w:r>
            <w:r w:rsidR="00C32BA0" w:rsidRPr="006C53BA">
              <w:rPr>
                <w:sz w:val="20"/>
                <w:szCs w:val="20"/>
              </w:rPr>
              <w:t>17.</w:t>
            </w:r>
            <w:r w:rsidR="00F70251">
              <w:rPr>
                <w:sz w:val="20"/>
                <w:szCs w:val="20"/>
              </w:rPr>
              <w:t xml:space="preserve"> </w:t>
            </w:r>
            <w:r w:rsidR="00C32BA0" w:rsidRPr="006C53BA">
              <w:rPr>
                <w:sz w:val="20"/>
                <w:szCs w:val="20"/>
              </w:rPr>
              <w:t>6.</w:t>
            </w:r>
            <w:r w:rsidR="00F70251">
              <w:rPr>
                <w:sz w:val="20"/>
                <w:szCs w:val="20"/>
              </w:rPr>
              <w:t xml:space="preserve"> </w:t>
            </w:r>
            <w:r w:rsidR="00C32BA0" w:rsidRPr="006C53BA">
              <w:rPr>
                <w:sz w:val="20"/>
                <w:szCs w:val="20"/>
              </w:rPr>
              <w:t>2020</w:t>
            </w:r>
          </w:p>
        </w:tc>
        <w:tc>
          <w:tcPr>
            <w:tcW w:w="1212" w:type="pct"/>
            <w:gridSpan w:val="6"/>
            <w:vAlign w:val="center"/>
          </w:tcPr>
          <w:p w:rsidR="002E40F3" w:rsidRPr="00FE1061" w:rsidRDefault="002E40F3" w:rsidP="002E40F3">
            <w:r w:rsidRPr="00FE1061">
              <w:rPr>
                <w:sz w:val="22"/>
                <w:szCs w:val="22"/>
              </w:rPr>
              <w:t>Podpis:</w:t>
            </w:r>
          </w:p>
        </w:tc>
      </w:tr>
    </w:tbl>
    <w:p w:rsidR="00B94260" w:rsidRDefault="00B94260"/>
    <w:sectPr w:rsidR="00B94260" w:rsidSect="004174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3534" w:rsidRDefault="00373534" w:rsidP="001471ED">
      <w:r>
        <w:separator/>
      </w:r>
    </w:p>
  </w:endnote>
  <w:endnote w:type="continuationSeparator" w:id="0">
    <w:p w:rsidR="00373534" w:rsidRDefault="00373534" w:rsidP="001471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3534" w:rsidRDefault="00373534" w:rsidP="001471ED">
      <w:r>
        <w:separator/>
      </w:r>
    </w:p>
  </w:footnote>
  <w:footnote w:type="continuationSeparator" w:id="0">
    <w:p w:rsidR="00373534" w:rsidRDefault="00373534" w:rsidP="001471ED">
      <w:r>
        <w:continuationSeparator/>
      </w:r>
    </w:p>
  </w:footnote>
  <w:footnote w:id="1">
    <w:p w:rsidR="002E40F3" w:rsidRDefault="002E40F3" w:rsidP="001471ED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6213E3"/>
    <w:multiLevelType w:val="hybridMultilevel"/>
    <w:tmpl w:val="C4D47E4E"/>
    <w:lvl w:ilvl="0" w:tplc="DA5449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AB5D25"/>
    <w:multiLevelType w:val="hybridMultilevel"/>
    <w:tmpl w:val="B3B849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471ED"/>
    <w:rsid w:val="0002465C"/>
    <w:rsid w:val="00041F7C"/>
    <w:rsid w:val="000E102F"/>
    <w:rsid w:val="00102BCF"/>
    <w:rsid w:val="001471ED"/>
    <w:rsid w:val="001D33EA"/>
    <w:rsid w:val="001E3C83"/>
    <w:rsid w:val="002A3755"/>
    <w:rsid w:val="002C2527"/>
    <w:rsid w:val="002E40F3"/>
    <w:rsid w:val="00373534"/>
    <w:rsid w:val="00385E1B"/>
    <w:rsid w:val="00417493"/>
    <w:rsid w:val="004A0F0E"/>
    <w:rsid w:val="00501834"/>
    <w:rsid w:val="0053742C"/>
    <w:rsid w:val="00544F6A"/>
    <w:rsid w:val="005957FF"/>
    <w:rsid w:val="005A5D39"/>
    <w:rsid w:val="006359A1"/>
    <w:rsid w:val="00646662"/>
    <w:rsid w:val="006C53BA"/>
    <w:rsid w:val="006D3086"/>
    <w:rsid w:val="00713BEA"/>
    <w:rsid w:val="0083020E"/>
    <w:rsid w:val="008D4BFE"/>
    <w:rsid w:val="008D553A"/>
    <w:rsid w:val="008D70D2"/>
    <w:rsid w:val="00974F9A"/>
    <w:rsid w:val="009B69DC"/>
    <w:rsid w:val="00A727B8"/>
    <w:rsid w:val="00AA58C0"/>
    <w:rsid w:val="00AB7C0C"/>
    <w:rsid w:val="00AD7477"/>
    <w:rsid w:val="00B21FD8"/>
    <w:rsid w:val="00B5120B"/>
    <w:rsid w:val="00B94260"/>
    <w:rsid w:val="00BC0C6C"/>
    <w:rsid w:val="00BE1AD7"/>
    <w:rsid w:val="00C15BF9"/>
    <w:rsid w:val="00C32BA0"/>
    <w:rsid w:val="00CA2944"/>
    <w:rsid w:val="00CB6D7C"/>
    <w:rsid w:val="00D54AA4"/>
    <w:rsid w:val="00F70251"/>
    <w:rsid w:val="00FF5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AE09C5"/>
  <w15:docId w15:val="{7BCC726B-1805-4EA3-8536-48D69C65C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471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rsid w:val="001471ED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1471ED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rsid w:val="001471ED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AA58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330</Words>
  <Characters>1948</Characters>
  <Application>Microsoft Office Word</Application>
  <DocSecurity>0</DocSecurity>
  <Lines>16</Lines>
  <Paragraphs>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ŽSR ŽT - ZSS Bratislava</Company>
  <LinksUpToDate>false</LinksUpToDate>
  <CharactersWithSpaces>2274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Kočvarová Ilona</dc:creator>
  <cp:lastModifiedBy>Eva Kolářová</cp:lastModifiedBy>
  <cp:revision>5</cp:revision>
  <dcterms:created xsi:type="dcterms:W3CDTF">2020-06-16T17:23:00Z</dcterms:created>
  <dcterms:modified xsi:type="dcterms:W3CDTF">2020-06-18T13:56:00Z</dcterms:modified>
</cp:coreProperties>
</file>