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ED121A" w:rsidP="00261F9D">
            <w:r>
              <w:t xml:space="preserve">Zuzana </w:t>
            </w:r>
            <w:proofErr w:type="spellStart"/>
            <w:r>
              <w:t>Smočková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ED121A" w:rsidP="00261F9D">
            <w:r>
              <w:t>Používání digitálních technologií při podpoře gramotnosti dětí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ED121A" w:rsidP="00261F9D">
            <w:r>
              <w:t xml:space="preserve">Doc. PhDr. Zuzana Petrová, PhD. 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ED121A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ED121A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ED121A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D121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D121A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ED121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ED121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ED121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D121A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B42DD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ED121A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B42DD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FB42DD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FB42DD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D121A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BD4E34" w:rsidRPr="00BD4E34" w:rsidRDefault="00BD4E34" w:rsidP="002E0ADC">
            <w:pPr>
              <w:jc w:val="both"/>
              <w:rPr>
                <w:lang w:val="sk-SK"/>
              </w:rPr>
            </w:pPr>
            <w:r w:rsidRPr="00BD4E34">
              <w:rPr>
                <w:sz w:val="22"/>
                <w:szCs w:val="22"/>
                <w:lang w:val="sk-SK"/>
              </w:rPr>
              <w:t xml:space="preserve">Predložená bakalárska práca </w:t>
            </w:r>
            <w:r>
              <w:rPr>
                <w:sz w:val="22"/>
                <w:szCs w:val="22"/>
                <w:lang w:val="sk-SK"/>
              </w:rPr>
              <w:t xml:space="preserve">reaguje na v súčasnosti veľmi aktuálnu problematiku využívania nových (digitálnych) technológií vo vzdelávacom kontexte. V zahraničí sa problematika teší masívnej pozornosti, sledovanie efektov využívania digitálnych technológií na proces recepcie textu, resp. na proces čítania textu </w:t>
            </w:r>
            <w:r w:rsidR="003704F9">
              <w:rPr>
                <w:sz w:val="22"/>
                <w:szCs w:val="22"/>
                <w:lang w:val="sk-SK"/>
              </w:rPr>
              <w:t>a osvojovanie gramotnosti je hojne skúmanou oblasťou. Napriek tomu pristúpiť k objasneniu problému vecným, odborne relevantným a systematickým prístupom nie je vôbec jednoduché a to z niekoľkých dôvodov: 1. Jazykovo dostupná odborná literatúra (v ČJ, prípadne v SJ) sa zväčša zameriava na definovanie špecifickej podoby gramotnosti, ktorá sa vo vzťahu k digitálnym technológiám rozvíja</w:t>
            </w:r>
            <w:r w:rsidR="00B64747">
              <w:rPr>
                <w:sz w:val="22"/>
                <w:szCs w:val="22"/>
                <w:lang w:val="sk-SK"/>
              </w:rPr>
              <w:t xml:space="preserve"> – t.j. digitálnej gramotnosti</w:t>
            </w:r>
            <w:r w:rsidR="003704F9">
              <w:rPr>
                <w:sz w:val="22"/>
                <w:szCs w:val="22"/>
                <w:lang w:val="sk-SK"/>
              </w:rPr>
              <w:t xml:space="preserve">, štúdie zaoberajúce sa špecificky osvojovaním kľúčových schopností, skúseností a kompetencií </w:t>
            </w:r>
            <w:proofErr w:type="spellStart"/>
            <w:r w:rsidR="003704F9">
              <w:rPr>
                <w:sz w:val="22"/>
                <w:szCs w:val="22"/>
                <w:lang w:val="sk-SK"/>
              </w:rPr>
              <w:t>predčitateľskej</w:t>
            </w:r>
            <w:proofErr w:type="spellEnd"/>
            <w:r w:rsidR="003704F9">
              <w:rPr>
                <w:sz w:val="22"/>
                <w:szCs w:val="22"/>
                <w:lang w:val="sk-SK"/>
              </w:rPr>
              <w:t xml:space="preserve"> gramotnosti (resp. čítania) prostredníctvom digitálnych technológií, sú ojedinelé</w:t>
            </w:r>
            <w:r w:rsidR="00B64747">
              <w:rPr>
                <w:sz w:val="22"/>
                <w:szCs w:val="22"/>
                <w:lang w:val="sk-SK"/>
              </w:rPr>
              <w:t>;</w:t>
            </w:r>
            <w:r w:rsidR="003704F9">
              <w:rPr>
                <w:sz w:val="22"/>
                <w:szCs w:val="22"/>
                <w:lang w:val="sk-SK"/>
              </w:rPr>
              <w:t xml:space="preserve"> 2.</w:t>
            </w:r>
            <w:r w:rsidR="00B64747">
              <w:rPr>
                <w:sz w:val="22"/>
                <w:szCs w:val="22"/>
                <w:lang w:val="sk-SK"/>
              </w:rPr>
              <w:t xml:space="preserve"> oblasť vplyvu digitálnych technológií na osvojovanie gramotnosti a čítanie je mimoriadne široká (osvojovanie jazykových schopností, rôznych </w:t>
            </w:r>
            <w:proofErr w:type="spellStart"/>
            <w:r w:rsidR="00B64747">
              <w:rPr>
                <w:sz w:val="22"/>
                <w:szCs w:val="22"/>
                <w:lang w:val="sk-SK"/>
              </w:rPr>
              <w:t>pregramotných</w:t>
            </w:r>
            <w:proofErr w:type="spellEnd"/>
            <w:r w:rsidR="00B64747">
              <w:rPr>
                <w:sz w:val="22"/>
                <w:szCs w:val="22"/>
                <w:lang w:val="sk-SK"/>
              </w:rPr>
              <w:t xml:space="preserve"> kompetencií, skúseností, znalostí, ale aj exekutívnych funkcií, vývin sociálnych a emocionálnych predpokladov čítania, atď.); 3. trh s digitálnymi technológiami sa mení rýchlejšie, ako dokážeme analyzovať efekty ich využívania.</w:t>
            </w:r>
            <w:r w:rsidR="001A2C7D">
              <w:rPr>
                <w:sz w:val="22"/>
                <w:szCs w:val="22"/>
                <w:lang w:val="sk-SK"/>
              </w:rPr>
              <w:t xml:space="preserve"> Preto je pochopiteľné, že autorka bakalárskej práce pracovala s pre ňu dostupnými literárnymi zdrojmi a teoretickú </w:t>
            </w:r>
            <w:r w:rsidR="002E0ADC">
              <w:rPr>
                <w:sz w:val="22"/>
                <w:szCs w:val="22"/>
                <w:lang w:val="sk-SK"/>
              </w:rPr>
              <w:t>časť koncipovala</w:t>
            </w:r>
            <w:r w:rsidR="001A2C7D">
              <w:rPr>
                <w:sz w:val="22"/>
                <w:szCs w:val="22"/>
                <w:lang w:val="sk-SK"/>
              </w:rPr>
              <w:t xml:space="preserve"> vedená základnými</w:t>
            </w:r>
            <w:r w:rsidR="002E0ADC">
              <w:rPr>
                <w:sz w:val="22"/>
                <w:szCs w:val="22"/>
                <w:lang w:val="sk-SK"/>
              </w:rPr>
              <w:t xml:space="preserve"> </w:t>
            </w:r>
            <w:r w:rsidR="002E0ADC">
              <w:rPr>
                <w:sz w:val="22"/>
                <w:szCs w:val="22"/>
                <w:lang w:val="sk-SK"/>
              </w:rPr>
              <w:lastRenderedPageBreak/>
              <w:t xml:space="preserve">pojmami </w:t>
            </w:r>
            <w:r w:rsidR="001A2C7D">
              <w:rPr>
                <w:sz w:val="22"/>
                <w:szCs w:val="22"/>
                <w:lang w:val="sk-SK"/>
              </w:rPr>
              <w:t xml:space="preserve">problematiky bakalárskej práce – osvojovanie (pred)čitateľskej gramotnosti a využívanie digitálnych technológií v materskej škole. </w:t>
            </w:r>
            <w:r w:rsidR="002E0ADC">
              <w:rPr>
                <w:sz w:val="22"/>
                <w:szCs w:val="22"/>
                <w:lang w:val="sk-SK"/>
              </w:rPr>
              <w:t xml:space="preserve">No je tiež škoda a nedostatok bakalárskej práce, že jej autorka nedokázala (ani napriek odporúčaniam vhodných zahraničných zdrojov) problematiku analyzovať s ohľadom na špecifický kontext osvojovania </w:t>
            </w:r>
            <w:proofErr w:type="spellStart"/>
            <w:r w:rsidR="002E0ADC">
              <w:rPr>
                <w:sz w:val="22"/>
                <w:szCs w:val="22"/>
                <w:lang w:val="sk-SK"/>
              </w:rPr>
              <w:t>predčitateľskej</w:t>
            </w:r>
            <w:proofErr w:type="spellEnd"/>
            <w:r w:rsidR="002E0ADC">
              <w:rPr>
                <w:sz w:val="22"/>
                <w:szCs w:val="22"/>
                <w:lang w:val="sk-SK"/>
              </w:rPr>
              <w:t xml:space="preserve"> gramotnosti v materskej škole s využitím digitálnych technológií. V tomto zmysle považujem cieľ teoretickej časti práce za splnený len čiastočne.  </w:t>
            </w:r>
            <w:r w:rsidR="00B64747">
              <w:rPr>
                <w:sz w:val="22"/>
                <w:szCs w:val="22"/>
                <w:lang w:val="sk-SK"/>
              </w:rPr>
              <w:t xml:space="preserve">   </w:t>
            </w:r>
            <w:r w:rsidR="003704F9">
              <w:rPr>
                <w:sz w:val="22"/>
                <w:szCs w:val="22"/>
                <w:lang w:val="sk-SK"/>
              </w:rPr>
              <w:t xml:space="preserve">    </w:t>
            </w:r>
            <w:r>
              <w:rPr>
                <w:sz w:val="22"/>
                <w:szCs w:val="22"/>
                <w:lang w:val="sk-SK"/>
              </w:rPr>
              <w:t xml:space="preserve">  </w:t>
            </w:r>
          </w:p>
          <w:p w:rsidR="008043C1" w:rsidRDefault="002E0ADC" w:rsidP="000929CB">
            <w:pPr>
              <w:jc w:val="both"/>
              <w:rPr>
                <w:lang w:val="sk-SK"/>
              </w:rPr>
            </w:pPr>
            <w:r w:rsidRPr="002E0ADC">
              <w:rPr>
                <w:lang w:val="sk-SK"/>
              </w:rPr>
              <w:t>V tomto čiastočnom porozumení</w:t>
            </w:r>
            <w:r w:rsidR="008043C1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problematike autorka pokračovala aj pri koncipovaní empirickej časti bakalárskej práce. Jednak považujem ciele empirickej časti práce a stanovenie výskumných otázok za nepostačujúco pokrývajúce problematiku s ohľadom na bohatosť problémov, ktoré poskytuje pozorovanie využívania digitálnych technológií v triede materskej školy pri rozvoji gramotnosti </w:t>
            </w:r>
            <w:r w:rsidR="00D56062">
              <w:rPr>
                <w:lang w:val="sk-SK"/>
              </w:rPr>
              <w:t xml:space="preserve">a odborný </w:t>
            </w:r>
            <w:proofErr w:type="spellStart"/>
            <w:r w:rsidR="00D56062">
              <w:rPr>
                <w:lang w:val="sk-SK"/>
              </w:rPr>
              <w:t>diskurz</w:t>
            </w:r>
            <w:proofErr w:type="spellEnd"/>
            <w:r w:rsidR="00D56062">
              <w:rPr>
                <w:lang w:val="sk-SK"/>
              </w:rPr>
              <w:t xml:space="preserve"> o problematike </w:t>
            </w:r>
            <w:r>
              <w:rPr>
                <w:lang w:val="sk-SK"/>
              </w:rPr>
              <w:t xml:space="preserve">(výskumné otázky kopírujú štruktúru interview z práce </w:t>
            </w:r>
            <w:proofErr w:type="spellStart"/>
            <w:r>
              <w:rPr>
                <w:lang w:val="sk-SK"/>
              </w:rPr>
              <w:t>Kontovourki</w:t>
            </w:r>
            <w:proofErr w:type="spellEnd"/>
            <w:r>
              <w:rPr>
                <w:lang w:val="sk-SK"/>
              </w:rPr>
              <w:t xml:space="preserve"> a </w:t>
            </w:r>
            <w:proofErr w:type="spellStart"/>
            <w:r>
              <w:rPr>
                <w:lang w:val="sk-SK"/>
              </w:rPr>
              <w:t>Tafa</w:t>
            </w:r>
            <w:proofErr w:type="spellEnd"/>
            <w:r>
              <w:rPr>
                <w:lang w:val="sk-SK"/>
              </w:rPr>
              <w:t>, 2019).</w:t>
            </w:r>
            <w:r w:rsidR="00FB42DD">
              <w:rPr>
                <w:lang w:val="sk-SK"/>
              </w:rPr>
              <w:t xml:space="preserve"> Jednak je empirická časť práce</w:t>
            </w:r>
            <w:r w:rsidR="000929CB">
              <w:rPr>
                <w:lang w:val="sk-SK"/>
              </w:rPr>
              <w:t xml:space="preserve"> </w:t>
            </w:r>
            <w:r w:rsidR="00D56062">
              <w:rPr>
                <w:lang w:val="sk-SK"/>
              </w:rPr>
              <w:t>spracovaná skôr intuitívne</w:t>
            </w:r>
            <w:r w:rsidR="000929CB">
              <w:rPr>
                <w:lang w:val="sk-SK"/>
              </w:rPr>
              <w:t>,</w:t>
            </w:r>
            <w:r w:rsidR="00D56062">
              <w:rPr>
                <w:lang w:val="sk-SK"/>
              </w:rPr>
              <w:t xml:space="preserve"> ako s vedomím odborného rámca problematiky, ktorý autorka </w:t>
            </w:r>
            <w:r w:rsidR="000929CB">
              <w:rPr>
                <w:lang w:val="sk-SK"/>
              </w:rPr>
              <w:t xml:space="preserve">uvádza, </w:t>
            </w:r>
            <w:r w:rsidR="00D56062">
              <w:rPr>
                <w:lang w:val="sk-SK"/>
              </w:rPr>
              <w:t xml:space="preserve">vedená disciplinovaným metodologickým postupom (autorka konštatuje, že využíva otvorené kódovanie, z analýzy dát to vôbec nie je zrejmé; je diskutabilné, či viaceré ukážky využívania digitálnych technológií v kapitole </w:t>
            </w:r>
            <w:r w:rsidR="000929CB">
              <w:rPr>
                <w:lang w:val="sk-SK"/>
              </w:rPr>
              <w:t>8</w:t>
            </w:r>
            <w:r w:rsidR="00D56062">
              <w:rPr>
                <w:lang w:val="sk-SK"/>
              </w:rPr>
              <w:t xml:space="preserve"> naozaj dobre reprezentujú </w:t>
            </w:r>
            <w:r w:rsidR="000929CB">
              <w:rPr>
                <w:lang w:val="sk-SK"/>
              </w:rPr>
              <w:t>príslušný kontext</w:t>
            </w:r>
            <w:r w:rsidR="00D56062">
              <w:rPr>
                <w:lang w:val="sk-SK"/>
              </w:rPr>
              <w:t xml:space="preserve"> gramotnosti; z analýzy dát nie</w:t>
            </w:r>
            <w:r w:rsidR="000929CB">
              <w:rPr>
                <w:lang w:val="sk-SK"/>
              </w:rPr>
              <w:t xml:space="preserve"> je identifikovateľné, či sú </w:t>
            </w:r>
            <w:r w:rsidR="008043C1">
              <w:rPr>
                <w:lang w:val="sk-SK"/>
              </w:rPr>
              <w:t xml:space="preserve">všetky </w:t>
            </w:r>
            <w:r w:rsidR="000929CB">
              <w:rPr>
                <w:lang w:val="sk-SK"/>
              </w:rPr>
              <w:t xml:space="preserve">ukážky činností z triedy materskej školy iniciované učiteľkou alebo či ide </w:t>
            </w:r>
            <w:r w:rsidR="008043C1">
              <w:rPr>
                <w:lang w:val="sk-SK"/>
              </w:rPr>
              <w:t xml:space="preserve">aj </w:t>
            </w:r>
            <w:r w:rsidR="000929CB">
              <w:rPr>
                <w:lang w:val="sk-SK"/>
              </w:rPr>
              <w:t>o aktivity spontánne vole</w:t>
            </w:r>
            <w:r w:rsidR="008043C1">
              <w:rPr>
                <w:lang w:val="sk-SK"/>
              </w:rPr>
              <w:t>né deťmi, čo by mohol byť</w:t>
            </w:r>
            <w:r w:rsidR="000929CB">
              <w:rPr>
                <w:lang w:val="sk-SK"/>
              </w:rPr>
              <w:t xml:space="preserve"> problém, keďže čiastkové výskumné otázky mapujú pohľad učiteľky na digitálne technológie a jej úlohu v triede). </w:t>
            </w:r>
            <w:r w:rsidR="008043C1">
              <w:rPr>
                <w:lang w:val="sk-SK"/>
              </w:rPr>
              <w:t xml:space="preserve">Závery z empirickej časti práce sú popretkávané dojmami autorky, nie sú založené striktne na získaných dátach prostredníctvom pozorovania a interview. Na základe analýz dát tak nie je možné komplexnejšie zodpovedať otázku: </w:t>
            </w:r>
            <w:r w:rsidR="008043C1" w:rsidRPr="008043C1">
              <w:rPr>
                <w:i/>
              </w:rPr>
              <w:t xml:space="preserve">Jak používání digitálních technologií podporuje rozvoj čtenářské </w:t>
            </w:r>
            <w:proofErr w:type="spellStart"/>
            <w:r w:rsidR="008043C1" w:rsidRPr="008043C1">
              <w:rPr>
                <w:i/>
              </w:rPr>
              <w:t>pregramotnosti</w:t>
            </w:r>
            <w:proofErr w:type="spellEnd"/>
            <w:r w:rsidR="008043C1" w:rsidRPr="008043C1">
              <w:rPr>
                <w:i/>
              </w:rPr>
              <w:t xml:space="preserve"> u dětí předškolního věku?</w:t>
            </w:r>
            <w:r w:rsidR="008043C1">
              <w:rPr>
                <w:lang w:val="sk-SK"/>
              </w:rPr>
              <w:t xml:space="preserve"> (napr. v akých ohľadoch predstavuje používanie digitálnych technológií výhodu v osvojovaní </w:t>
            </w:r>
            <w:proofErr w:type="spellStart"/>
            <w:r w:rsidR="008043C1">
              <w:rPr>
                <w:lang w:val="sk-SK"/>
              </w:rPr>
              <w:t>predčitateľskej</w:t>
            </w:r>
            <w:proofErr w:type="spellEnd"/>
            <w:r w:rsidR="008043C1">
              <w:rPr>
                <w:lang w:val="sk-SK"/>
              </w:rPr>
              <w:t xml:space="preserve"> gramotnosti a v akých ohľadoch toto osvojovanie komplikuje).</w:t>
            </w:r>
          </w:p>
          <w:p w:rsidR="002E40F3" w:rsidRPr="006B32A0" w:rsidRDefault="008043C1" w:rsidP="006B32A0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Predloženú bakalársku prácu však </w:t>
            </w:r>
            <w:bookmarkStart w:id="0" w:name="_GoBack"/>
            <w:bookmarkEnd w:id="0"/>
            <w:r>
              <w:rPr>
                <w:lang w:val="sk-SK"/>
              </w:rPr>
              <w:t xml:space="preserve">hodnotím s ohľadom na obmedzenosť odborných zdrojov a náročnosť problematiky, preto bakalársku prácu </w:t>
            </w:r>
            <w:r w:rsidR="006B32A0">
              <w:rPr>
                <w:lang w:val="sk-SK"/>
              </w:rPr>
              <w:t xml:space="preserve">aj napriek zásadnejším pripomienkam </w:t>
            </w:r>
            <w:r>
              <w:rPr>
                <w:lang w:val="sk-SK"/>
              </w:rPr>
              <w:t xml:space="preserve">odporúčam prijať k obhajobe.   </w:t>
            </w:r>
            <w:r w:rsidR="00D56062">
              <w:rPr>
                <w:lang w:val="sk-SK"/>
              </w:rPr>
              <w:t xml:space="preserve">  </w:t>
            </w:r>
            <w:r w:rsidR="002E0ADC">
              <w:rPr>
                <w:lang w:val="sk-SK"/>
              </w:rPr>
              <w:t xml:space="preserve">  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Pr="009F0308" w:rsidRDefault="008043C1" w:rsidP="002E40F3">
            <w:pPr>
              <w:rPr>
                <w:lang w:val="sk-SK"/>
              </w:rPr>
            </w:pPr>
            <w:r w:rsidRPr="008043C1">
              <w:rPr>
                <w:sz w:val="22"/>
                <w:szCs w:val="22"/>
                <w:lang w:val="sk-SK"/>
              </w:rPr>
              <w:t xml:space="preserve">Vedeli uviesť </w:t>
            </w:r>
            <w:r w:rsidR="006B32A0">
              <w:rPr>
                <w:sz w:val="22"/>
                <w:szCs w:val="22"/>
                <w:lang w:val="sk-SK"/>
              </w:rPr>
              <w:t xml:space="preserve">konkrétne príklady, kedy využívanie digitálnych technológií preukázateľne napomáha osvojovaniu </w:t>
            </w:r>
            <w:proofErr w:type="spellStart"/>
            <w:r w:rsidR="006B32A0">
              <w:rPr>
                <w:sz w:val="22"/>
                <w:szCs w:val="22"/>
                <w:lang w:val="sk-SK"/>
              </w:rPr>
              <w:t>predčitateľskej</w:t>
            </w:r>
            <w:proofErr w:type="spellEnd"/>
            <w:r w:rsidR="006B32A0">
              <w:rPr>
                <w:sz w:val="22"/>
                <w:szCs w:val="22"/>
                <w:lang w:val="sk-SK"/>
              </w:rPr>
              <w:t xml:space="preserve"> gramotnosti a kedy toto osvojovanie komplikuje a vysvetliť prečo?   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FB42DD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ED121A">
              <w:rPr>
                <w:sz w:val="22"/>
                <w:szCs w:val="22"/>
              </w:rPr>
              <w:t>6. 7. 2020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CF" w:rsidRDefault="00B070CF" w:rsidP="001471ED">
      <w:r>
        <w:separator/>
      </w:r>
    </w:p>
  </w:endnote>
  <w:endnote w:type="continuationSeparator" w:id="0">
    <w:p w:rsidR="00B070CF" w:rsidRDefault="00B070C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CF" w:rsidRDefault="00B070CF" w:rsidP="001471ED">
      <w:r>
        <w:separator/>
      </w:r>
    </w:p>
  </w:footnote>
  <w:footnote w:type="continuationSeparator" w:id="0">
    <w:p w:rsidR="00B070CF" w:rsidRDefault="00B070C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929CB"/>
    <w:rsid w:val="000E102F"/>
    <w:rsid w:val="00102BCF"/>
    <w:rsid w:val="001471ED"/>
    <w:rsid w:val="001A2C7D"/>
    <w:rsid w:val="001D33EA"/>
    <w:rsid w:val="002A3755"/>
    <w:rsid w:val="002C2527"/>
    <w:rsid w:val="002E0ADC"/>
    <w:rsid w:val="002E40F3"/>
    <w:rsid w:val="003704F9"/>
    <w:rsid w:val="00385E1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B32A0"/>
    <w:rsid w:val="006D3086"/>
    <w:rsid w:val="008043C1"/>
    <w:rsid w:val="0083020E"/>
    <w:rsid w:val="008D4BFE"/>
    <w:rsid w:val="008D553A"/>
    <w:rsid w:val="008D70D2"/>
    <w:rsid w:val="00974F9A"/>
    <w:rsid w:val="009B69DC"/>
    <w:rsid w:val="009F0308"/>
    <w:rsid w:val="00A727B8"/>
    <w:rsid w:val="00AA58C0"/>
    <w:rsid w:val="00AB7C0C"/>
    <w:rsid w:val="00AD7477"/>
    <w:rsid w:val="00B070CF"/>
    <w:rsid w:val="00B21FD8"/>
    <w:rsid w:val="00B5120B"/>
    <w:rsid w:val="00B545D7"/>
    <w:rsid w:val="00B64747"/>
    <w:rsid w:val="00B94260"/>
    <w:rsid w:val="00BC0C6C"/>
    <w:rsid w:val="00BD4E34"/>
    <w:rsid w:val="00BE1AD7"/>
    <w:rsid w:val="00C56DD1"/>
    <w:rsid w:val="00CA2944"/>
    <w:rsid w:val="00CB6D7C"/>
    <w:rsid w:val="00D54AA4"/>
    <w:rsid w:val="00D56062"/>
    <w:rsid w:val="00ED121A"/>
    <w:rsid w:val="00FB42DD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8D94"/>
  <w15:docId w15:val="{EBE5B244-4288-449A-9901-23B76181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820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Zuzana Petrová</cp:lastModifiedBy>
  <cp:revision>8</cp:revision>
  <dcterms:created xsi:type="dcterms:W3CDTF">2020-07-06T10:47:00Z</dcterms:created>
  <dcterms:modified xsi:type="dcterms:W3CDTF">2020-07-09T08:00:00Z</dcterms:modified>
</cp:coreProperties>
</file>