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8"/>
        <w:gridCol w:w="3706"/>
        <w:gridCol w:w="377"/>
        <w:gridCol w:w="377"/>
        <w:gridCol w:w="390"/>
        <w:gridCol w:w="390"/>
        <w:gridCol w:w="377"/>
        <w:gridCol w:w="363"/>
      </w:tblGrid>
      <w:tr w:rsidR="00164469" w14:paraId="19701A26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6CCFE3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DF8672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A7DFD2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9FE3F1" w14:textId="7F65D265" w:rsidR="00164469" w:rsidRPr="00FC1A14" w:rsidRDefault="00FC1A14" w:rsidP="00FC1A14">
            <w:pPr>
              <w:rPr>
                <w:rFonts w:asciiTheme="minorHAnsi" w:hAnsiTheme="minorHAnsi" w:cstheme="minorHAnsi"/>
              </w:rPr>
            </w:pPr>
            <w:r w:rsidRPr="00FC1A14">
              <w:rPr>
                <w:rFonts w:asciiTheme="minorHAnsi" w:hAnsiTheme="minorHAnsi" w:cstheme="minorHAnsi"/>
              </w:rPr>
              <w:t>Bc. et Bc. Jana Vašková</w:t>
            </w:r>
          </w:p>
        </w:tc>
      </w:tr>
      <w:tr w:rsidR="00164469" w14:paraId="3EC71FE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98F0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EE1924" w14:textId="77777777" w:rsidR="00FC1A14" w:rsidRPr="00FC1A14" w:rsidRDefault="00FC1A14" w:rsidP="00FC1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14">
              <w:rPr>
                <w:rFonts w:asciiTheme="minorHAnsi" w:hAnsiTheme="minorHAnsi" w:cstheme="minorHAnsi"/>
              </w:rPr>
              <w:t>Předpoklady studentů učitelství pro výzkumnou</w:t>
            </w:r>
            <w:r w:rsidRPr="00FC1A14">
              <w:rPr>
                <w:rFonts w:cstheme="minorHAnsi"/>
              </w:rPr>
              <w:t xml:space="preserve"> p</w:t>
            </w:r>
            <w:r w:rsidRPr="00FC1A14">
              <w:rPr>
                <w:rFonts w:asciiTheme="minorHAnsi" w:hAnsiTheme="minorHAnsi" w:cstheme="minorHAnsi"/>
              </w:rPr>
              <w:t>ráci</w:t>
            </w:r>
          </w:p>
          <w:p w14:paraId="5F50EDFE" w14:textId="1CAEFB5E" w:rsidR="00164469" w:rsidRPr="00FC1A14" w:rsidRDefault="00164469" w:rsidP="00126EA8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164469" w14:paraId="69DE411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1F0F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AA43DA8" w14:textId="77777777" w:rsidR="00164469" w:rsidRDefault="00622E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164469" w14:paraId="5C47719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7471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443E8D1" w14:textId="77777777"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14:paraId="30EA888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DD9B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A826F0" w14:textId="19ECEC7E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</w:t>
            </w:r>
            <w:r w:rsidR="00126EA8">
              <w:rPr>
                <w:rFonts w:ascii="Arial" w:hAnsi="Arial" w:cs="Arial"/>
              </w:rPr>
              <w:t>.</w:t>
            </w:r>
          </w:p>
        </w:tc>
      </w:tr>
      <w:tr w:rsidR="00164469" w14:paraId="2056D1E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854804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287D2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7945EA8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BF91B7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73048895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4411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3BD1F" w14:textId="31394B0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B44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59EE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1A2C12" w14:textId="542CB57A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1970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056B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12BFE2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F8AD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21D449" w14:textId="7E0040A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D9DC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E7F8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44D8BD" w14:textId="155A052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B9930" w14:textId="4C4BDC94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7087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EF5C369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5823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56127A" w14:textId="6ABD433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0FC8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0C1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592C84" w14:textId="3A685F2A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0DAD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C40B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E1EA28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55662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0CCE2405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4EBD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C441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BF0FC" w14:textId="75B3008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8E4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FD8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745E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5A600" w14:textId="5117B369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14:paraId="758C7306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489B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D7743" w14:textId="6F27CE4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500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F6E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B66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4545D" w14:textId="154AA53B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557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52CA83B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2594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9458B" w14:textId="65222DA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ADC1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D9F4AF" w14:textId="6BB172FE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C9C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2FD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E26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75706A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D3EA5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7E0418EB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0A642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253FE3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F141B54" w14:textId="6B3F074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1691A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83596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5AE89F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942AD6E" w14:textId="11955AB6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14:paraId="1E0EA4FC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E3CE5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14CDC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7CC392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75CD0AF7" w14:textId="29C5A2E7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562A99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B60A8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623F9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D367A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D9373D4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2DC1D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16896C7" w14:textId="4B6E85B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46D37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CF5D5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DF95C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24F625C" w14:textId="1E0746E5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A7D22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A97B9AA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CCF61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7ACB5C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6A8BBD2" w14:textId="6A0C380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723A43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04E9B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22B9C4A2" w14:textId="183783E7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BB930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FA7BA5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49BA6B0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7D7C5F9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0A45F31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CE4AE7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C0713D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6918A9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87F322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2B4C85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1C76328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B78321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276C372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D8D244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AB6298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9635F88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454AF2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FD1828E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438A4B51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793E6EF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D25DFF7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10DD12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A1CED5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2CA740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BD224A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7D615E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2B12547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57C5743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B347DA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D3D04DD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084842" w14:textId="24CBFE0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8E37E" w14:textId="71CD9AF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CC38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478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AA4A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F4F0E4" w14:textId="40DDF6FD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CA19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46AE48" w14:textId="77777777" w:rsidTr="00FC1A1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F095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B4D136" w14:textId="77BEC15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CAC0DC" w14:textId="52F99812" w:rsidR="00164469" w:rsidRDefault="00FC1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5593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F34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9E3B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68B0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5FD2B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98CD1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FF9720A" w14:textId="0B8DEBE1" w:rsidR="00FC1A14" w:rsidRDefault="00FC1A14" w:rsidP="00FC1A14">
            <w:pPr>
              <w:spacing w:after="0" w:line="245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AEC">
              <w:rPr>
                <w:rFonts w:asciiTheme="minorHAnsi" w:hAnsiTheme="minorHAnsi" w:cstheme="minorHAnsi"/>
                <w:sz w:val="20"/>
                <w:szCs w:val="20"/>
              </w:rPr>
              <w:t>Název práce se týká předpokladů studentů učitelství pro výzkumnou práci. Teoretická část by tedy měla definovat stěžejní koncept „výzkumné předpoklady“ a pak popsat, jaké konkrétní předpoklady (snad kompetence?) metodologické, statistické, organizační, etické atd. by měl student ovládat, když chce plánovat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realizovat </w:t>
            </w:r>
            <w:r w:rsidRPr="00072AEC">
              <w:rPr>
                <w:rFonts w:asciiTheme="minorHAnsi" w:hAnsiTheme="minorHAnsi" w:cstheme="minorHAnsi"/>
                <w:sz w:val="20"/>
                <w:szCs w:val="20"/>
              </w:rPr>
              <w:t>a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vyhodnocovat</w:t>
            </w:r>
            <w:r w:rsidRPr="00072AEC">
              <w:rPr>
                <w:rFonts w:asciiTheme="minorHAnsi" w:hAnsiTheme="minorHAnsi" w:cstheme="minorHAnsi"/>
                <w:sz w:val="20"/>
                <w:szCs w:val="20"/>
              </w:rPr>
              <w:t xml:space="preserve"> výzkum. Nic z toho teoretická část neobsahuje. Popisuje kvantitativní a kvalitativní metodologii, dále výzkumy z PPV v ČR a historii magisterského programu PPV.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AEC">
              <w:rPr>
                <w:rFonts w:asciiTheme="minorHAnsi" w:hAnsiTheme="minorHAnsi" w:cstheme="minorHAnsi"/>
                <w:sz w:val="20"/>
                <w:szCs w:val="20"/>
              </w:rPr>
              <w:t xml:space="preserve">Empirický cíl výzkumu (nepřesně uveden jako cíl analýzy) je „Zjistit, jaké možnosti mají studenti učitelství pro výzkumnou práci s ohledem na možnosti akreditačních (sic!) programů“. Není vysvětleno, co jsou to „možnosti studentů“ ani „možnosti programů“. Koncept výzkumných předpokladů již byl tady opuštěn. Dílčí cíl 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72AEC">
              <w:rPr>
                <w:rFonts w:asciiTheme="minorHAnsi" w:hAnsiTheme="minorHAnsi" w:cstheme="minorHAnsi"/>
                <w:sz w:val="20"/>
                <w:szCs w:val="20"/>
              </w:rPr>
              <w:t>ak obrací k zjištění, „jaké předměty jsou ve studijních programech zaměřeny na metodologickou průpravu studentů“.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AEC">
              <w:rPr>
                <w:rFonts w:asciiTheme="minorHAnsi" w:hAnsiTheme="minorHAnsi" w:cstheme="minorHAnsi"/>
                <w:sz w:val="20"/>
                <w:szCs w:val="20"/>
              </w:rPr>
              <w:t xml:space="preserve">Ale empirická část se tomuto věnuje jenom v kpt. 5.6 a pak lépe v 5.10. Kapitoly, jako je počet kreditů pro všechny předměty, počet povinných předmětů, zastoupení cizích jazyků, akademické tituly u učitelů, literatura ke studiu, preferovaní autoři k uvedenému cíli nemají vztah, resp. autorka nevysvětluje, proč jsou tyto ukazatele důležité vzhledem k hlavnímu cíli diplomové práce. Druhý dílčí cíl je: „Zjistit, jak se prezenční forma studia odlišuje od formy kombinované“ - není jasné v čem a taky proč bylo toto zkoumáno. </w:t>
            </w:r>
          </w:p>
          <w:p w14:paraId="3ADF7752" w14:textId="77777777" w:rsidR="00FC1A14" w:rsidRDefault="00FC1A14" w:rsidP="00FC1A14">
            <w:pPr>
              <w:spacing w:after="0" w:line="245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BAD3E6" w14:textId="2C86DF1E" w:rsidR="00E76548" w:rsidRPr="00FC1A14" w:rsidRDefault="00FC1A14" w:rsidP="00FC1A14">
            <w:pPr>
              <w:spacing w:after="0" w:line="245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2AEC">
              <w:rPr>
                <w:rFonts w:asciiTheme="minorHAnsi" w:hAnsiTheme="minorHAnsi" w:cstheme="minorHAnsi"/>
                <w:sz w:val="20"/>
                <w:szCs w:val="20"/>
              </w:rPr>
              <w:t xml:space="preserve">Shrnuji, že nejlepší kapitola empirické části i celé práce je 5.10 a </w:t>
            </w:r>
            <w:r>
              <w:rPr>
                <w:rFonts w:cstheme="minorHAnsi"/>
                <w:sz w:val="20"/>
                <w:szCs w:val="20"/>
              </w:rPr>
              <w:t xml:space="preserve">pak </w:t>
            </w:r>
            <w:r w:rsidRPr="00072AEC">
              <w:rPr>
                <w:rFonts w:asciiTheme="minorHAnsi" w:hAnsiTheme="minorHAnsi" w:cstheme="minorHAnsi"/>
                <w:sz w:val="20"/>
                <w:szCs w:val="20"/>
              </w:rPr>
              <w:t xml:space="preserve">6, která opouští hrubou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frekvenční</w:t>
            </w:r>
            <w:r w:rsidRPr="00072A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72AE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statistiku a pokouší se o charakteristiky jednotlivých předmětu se vztahem k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budování</w:t>
            </w:r>
            <w:r w:rsidRPr="00072AEC">
              <w:rPr>
                <w:rFonts w:asciiTheme="minorHAnsi" w:hAnsiTheme="minorHAnsi" w:cstheme="minorHAnsi"/>
                <w:sz w:val="20"/>
                <w:szCs w:val="20"/>
              </w:rPr>
              <w:t xml:space="preserve"> kompetencí pro výzkumnou práci. </w:t>
            </w:r>
          </w:p>
        </w:tc>
      </w:tr>
      <w:tr w:rsidR="00164469" w14:paraId="2A57A09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232D6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B07E0D2" w14:textId="416E975B" w:rsidR="00FC1A14" w:rsidRPr="00FC1A14" w:rsidRDefault="00FC1A14" w:rsidP="00FC1A14">
            <w:pPr>
              <w:pStyle w:val="Odsekzoznamu"/>
              <w:numPr>
                <w:ilvl w:val="0"/>
                <w:numId w:val="1"/>
              </w:numPr>
              <w:spacing w:after="0" w:line="245" w:lineRule="auto"/>
              <w:rPr>
                <w:rFonts w:cstheme="minorHAnsi"/>
                <w:sz w:val="20"/>
                <w:szCs w:val="20"/>
              </w:rPr>
            </w:pPr>
            <w:r w:rsidRPr="00FC1A14">
              <w:rPr>
                <w:rFonts w:asciiTheme="minorHAnsi" w:hAnsiTheme="minorHAnsi" w:cstheme="minorHAnsi"/>
                <w:sz w:val="20"/>
                <w:szCs w:val="20"/>
              </w:rPr>
              <w:t>Jak</w:t>
            </w:r>
            <w:r w:rsidRPr="00FC1A14">
              <w:rPr>
                <w:rFonts w:cstheme="minorHAnsi"/>
                <w:sz w:val="20"/>
                <w:szCs w:val="20"/>
              </w:rPr>
              <w:t xml:space="preserve"> probíhala obsahová analýza </w:t>
            </w:r>
            <w:r w:rsidRPr="00FC1A14">
              <w:rPr>
                <w:rFonts w:asciiTheme="minorHAnsi" w:hAnsiTheme="minorHAnsi" w:cstheme="minorHAnsi"/>
                <w:sz w:val="20"/>
                <w:szCs w:val="20"/>
              </w:rPr>
              <w:t xml:space="preserve">webových stánek </w:t>
            </w:r>
            <w:r w:rsidRPr="00FC1A14">
              <w:rPr>
                <w:rFonts w:cstheme="minorHAnsi"/>
                <w:sz w:val="20"/>
                <w:szCs w:val="20"/>
              </w:rPr>
              <w:t>fakult</w:t>
            </w:r>
            <w:r w:rsidRPr="00FC1A14">
              <w:rPr>
                <w:rFonts w:asciiTheme="minorHAnsi" w:hAnsiTheme="minorHAnsi" w:cstheme="minorHAnsi"/>
                <w:sz w:val="20"/>
                <w:szCs w:val="20"/>
              </w:rPr>
              <w:t xml:space="preserve"> na rozdíl od analýzy </w:t>
            </w:r>
            <w:proofErr w:type="spellStart"/>
            <w:r w:rsidRPr="00FC1A14">
              <w:rPr>
                <w:rFonts w:asciiTheme="minorHAnsi" w:hAnsiTheme="minorHAnsi" w:cstheme="minorHAnsi"/>
                <w:sz w:val="20"/>
                <w:szCs w:val="20"/>
              </w:rPr>
              <w:t>stud.programů</w:t>
            </w:r>
            <w:proofErr w:type="spellEnd"/>
            <w:r w:rsidRPr="00FC1A14">
              <w:rPr>
                <w:rFonts w:asciiTheme="minorHAnsi" w:hAnsiTheme="minorHAnsi" w:cstheme="minorHAnsi"/>
                <w:sz w:val="20"/>
                <w:szCs w:val="20"/>
              </w:rPr>
              <w:t>? (s. 6)</w:t>
            </w:r>
          </w:p>
          <w:p w14:paraId="71B7918C" w14:textId="5F3D9002" w:rsidR="00164469" w:rsidRPr="00FC1A14" w:rsidRDefault="00FC1A14" w:rsidP="00FC1A14">
            <w:pPr>
              <w:pStyle w:val="Odsekzoznamu"/>
              <w:numPr>
                <w:ilvl w:val="0"/>
                <w:numId w:val="1"/>
              </w:numPr>
              <w:spacing w:after="0" w:line="245" w:lineRule="auto"/>
              <w:rPr>
                <w:rFonts w:cstheme="minorHAnsi"/>
                <w:sz w:val="20"/>
                <w:szCs w:val="20"/>
              </w:rPr>
            </w:pPr>
            <w:r w:rsidRPr="00FC1A14">
              <w:rPr>
                <w:rFonts w:cstheme="minorHAnsi"/>
                <w:sz w:val="20"/>
                <w:szCs w:val="20"/>
              </w:rPr>
              <w:t xml:space="preserve">Vysvětlete </w:t>
            </w:r>
            <w:r>
              <w:rPr>
                <w:rFonts w:cstheme="minorHAnsi"/>
                <w:sz w:val="20"/>
                <w:szCs w:val="20"/>
              </w:rPr>
              <w:t xml:space="preserve">rozdíl v </w:t>
            </w:r>
            <w:r w:rsidRPr="00FC1A14">
              <w:rPr>
                <w:rFonts w:cstheme="minorHAnsi"/>
                <w:sz w:val="20"/>
                <w:szCs w:val="20"/>
              </w:rPr>
              <w:t>možnost</w:t>
            </w:r>
            <w:r>
              <w:rPr>
                <w:rFonts w:cstheme="minorHAnsi"/>
                <w:sz w:val="20"/>
                <w:szCs w:val="20"/>
              </w:rPr>
              <w:t>ech</w:t>
            </w:r>
            <w:r w:rsidRPr="00FC1A14">
              <w:rPr>
                <w:rFonts w:cstheme="minorHAnsi"/>
                <w:sz w:val="20"/>
                <w:szCs w:val="20"/>
              </w:rPr>
              <w:t xml:space="preserve"> </w:t>
            </w:r>
            <w:r w:rsidRPr="00FC1A14">
              <w:rPr>
                <w:rFonts w:asciiTheme="minorHAnsi" w:hAnsiTheme="minorHAnsi" w:cstheme="minorHAnsi"/>
                <w:sz w:val="20"/>
                <w:szCs w:val="20"/>
              </w:rPr>
              <w:t xml:space="preserve">prezenční </w:t>
            </w:r>
            <w:r w:rsidRPr="00FC1A14">
              <w:rPr>
                <w:rFonts w:cstheme="minorHAnsi"/>
                <w:sz w:val="20"/>
                <w:szCs w:val="20"/>
              </w:rPr>
              <w:t xml:space="preserve">a </w:t>
            </w:r>
            <w:r w:rsidRPr="00FC1A14">
              <w:rPr>
                <w:rFonts w:asciiTheme="minorHAnsi" w:hAnsiTheme="minorHAnsi" w:cstheme="minorHAnsi"/>
                <w:sz w:val="20"/>
                <w:szCs w:val="20"/>
              </w:rPr>
              <w:t>kombinované</w:t>
            </w:r>
            <w:r w:rsidRPr="00FC1A14">
              <w:rPr>
                <w:rFonts w:cstheme="minorHAnsi"/>
                <w:sz w:val="20"/>
                <w:szCs w:val="20"/>
              </w:rPr>
              <w:t xml:space="preserve"> formy studia v budování kompetencí studenta pro výzkumnou práci.</w:t>
            </w:r>
          </w:p>
        </w:tc>
      </w:tr>
      <w:tr w:rsidR="00164469" w14:paraId="1D49109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B7CC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2CD43D" w14:textId="00FBBA7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D719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0E2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0CB431" w14:textId="5E9EC352" w:rsidR="00164469" w:rsidRDefault="00C56F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69AFB7" w14:textId="0BB7FD8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86D9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7AE14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0E4E5E" w14:textId="6BE620A6" w:rsidR="00164469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C56F58">
              <w:rPr>
                <w:rFonts w:ascii="Arial" w:hAnsi="Arial" w:cs="Arial"/>
              </w:rPr>
              <w:t>9</w:t>
            </w:r>
            <w:r w:rsidR="00126EA8">
              <w:rPr>
                <w:rFonts w:ascii="Arial" w:hAnsi="Arial" w:cs="Arial"/>
              </w:rPr>
              <w:t>.</w:t>
            </w:r>
            <w:r w:rsidR="00FC1A14">
              <w:rPr>
                <w:rFonts w:ascii="Arial" w:hAnsi="Arial" w:cs="Arial"/>
              </w:rPr>
              <w:t>1</w:t>
            </w:r>
            <w:r w:rsidR="00126EA8">
              <w:rPr>
                <w:rFonts w:ascii="Arial" w:hAnsi="Arial" w:cs="Arial"/>
              </w:rPr>
              <w:t>.20</w:t>
            </w:r>
            <w:r w:rsidR="00FC1A14">
              <w:rPr>
                <w:rFonts w:ascii="Arial" w:hAnsi="Arial" w:cs="Arial"/>
              </w:rPr>
              <w:t>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13A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E211B02" w14:textId="77777777" w:rsidR="00164469" w:rsidRDefault="00164469" w:rsidP="00164469">
      <w:pPr>
        <w:rPr>
          <w:rFonts w:ascii="Arial" w:hAnsi="Arial" w:cs="Arial"/>
        </w:rPr>
      </w:pPr>
    </w:p>
    <w:p w14:paraId="57162119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F8AFB" w14:textId="77777777" w:rsidR="00354177" w:rsidRDefault="00354177" w:rsidP="00164469">
      <w:pPr>
        <w:spacing w:after="0" w:line="240" w:lineRule="auto"/>
      </w:pPr>
      <w:r>
        <w:separator/>
      </w:r>
    </w:p>
  </w:endnote>
  <w:endnote w:type="continuationSeparator" w:id="0">
    <w:p w14:paraId="3892FAE4" w14:textId="77777777" w:rsidR="00354177" w:rsidRDefault="0035417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AB62A" w14:textId="77777777" w:rsidR="00354177" w:rsidRDefault="00354177" w:rsidP="00164469">
      <w:pPr>
        <w:spacing w:after="0" w:line="240" w:lineRule="auto"/>
      </w:pPr>
      <w:r>
        <w:separator/>
      </w:r>
    </w:p>
  </w:footnote>
  <w:footnote w:type="continuationSeparator" w:id="0">
    <w:p w14:paraId="1A26ECEE" w14:textId="77777777" w:rsidR="00354177" w:rsidRDefault="00354177" w:rsidP="00164469">
      <w:pPr>
        <w:spacing w:after="0" w:line="240" w:lineRule="auto"/>
      </w:pPr>
      <w:r>
        <w:continuationSeparator/>
      </w:r>
    </w:p>
  </w:footnote>
  <w:footnote w:id="1">
    <w:p w14:paraId="47A510C5" w14:textId="77777777"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4266"/>
    <w:multiLevelType w:val="hybridMultilevel"/>
    <w:tmpl w:val="7BC817BA"/>
    <w:lvl w:ilvl="0" w:tplc="56F424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469"/>
    <w:rsid w:val="000B71FE"/>
    <w:rsid w:val="001221F9"/>
    <w:rsid w:val="00126EA8"/>
    <w:rsid w:val="00164469"/>
    <w:rsid w:val="001751B1"/>
    <w:rsid w:val="00181AF4"/>
    <w:rsid w:val="00264589"/>
    <w:rsid w:val="00354177"/>
    <w:rsid w:val="003D5AD8"/>
    <w:rsid w:val="004D1C11"/>
    <w:rsid w:val="005B0DD1"/>
    <w:rsid w:val="00622EED"/>
    <w:rsid w:val="00660E55"/>
    <w:rsid w:val="007B3852"/>
    <w:rsid w:val="00830EA5"/>
    <w:rsid w:val="00832719"/>
    <w:rsid w:val="0085298D"/>
    <w:rsid w:val="00875DAF"/>
    <w:rsid w:val="0088121A"/>
    <w:rsid w:val="009B7B6E"/>
    <w:rsid w:val="009F1B98"/>
    <w:rsid w:val="00A54F32"/>
    <w:rsid w:val="00A93C4E"/>
    <w:rsid w:val="00A96683"/>
    <w:rsid w:val="00B11BFC"/>
    <w:rsid w:val="00C56F58"/>
    <w:rsid w:val="00CA0A47"/>
    <w:rsid w:val="00CA332E"/>
    <w:rsid w:val="00DB07CE"/>
    <w:rsid w:val="00E76548"/>
    <w:rsid w:val="00F00809"/>
    <w:rsid w:val="00FC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AF52"/>
  <w15:docId w15:val="{DFBEF43C-39B6-4121-B420-25547F65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  <w:style w:type="paragraph" w:styleId="Odsekzoznamu">
    <w:name w:val="List Paragraph"/>
    <w:basedOn w:val="Normlny"/>
    <w:uiPriority w:val="34"/>
    <w:qFormat/>
    <w:rsid w:val="00FC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Peter Gavora</cp:lastModifiedBy>
  <cp:revision>3</cp:revision>
  <cp:lastPrinted>2018-04-21T18:26:00Z</cp:lastPrinted>
  <dcterms:created xsi:type="dcterms:W3CDTF">2021-01-04T13:41:00Z</dcterms:created>
  <dcterms:modified xsi:type="dcterms:W3CDTF">2021-01-09T09:34:00Z</dcterms:modified>
</cp:coreProperties>
</file>