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986CF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86CF1" w:rsidRPr="00F506F8">
        <w:rPr>
          <w:b/>
          <w:i/>
          <w:sz w:val="22"/>
          <w:szCs w:val="22"/>
        </w:rPr>
      </w:r>
      <w:r w:rsidR="00986CF1" w:rsidRPr="00F506F8">
        <w:rPr>
          <w:b/>
          <w:i/>
          <w:sz w:val="22"/>
          <w:szCs w:val="22"/>
        </w:rPr>
        <w:fldChar w:fldCharType="separate"/>
      </w:r>
      <w:r w:rsidR="00660FCC">
        <w:rPr>
          <w:b/>
          <w:i/>
          <w:sz w:val="22"/>
          <w:szCs w:val="22"/>
        </w:rPr>
        <w:t>Lenka Šiková</w:t>
      </w:r>
      <w:r w:rsidR="00986CF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986CF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86CF1" w:rsidRPr="00F506F8">
        <w:rPr>
          <w:b/>
          <w:i/>
          <w:sz w:val="22"/>
          <w:szCs w:val="22"/>
        </w:rPr>
      </w:r>
      <w:r w:rsidR="00986CF1" w:rsidRPr="00F506F8">
        <w:rPr>
          <w:b/>
          <w:i/>
          <w:sz w:val="22"/>
          <w:szCs w:val="22"/>
        </w:rPr>
        <w:fldChar w:fldCharType="separate"/>
      </w:r>
      <w:proofErr w:type="gramStart"/>
      <w:r w:rsidR="00660FCC">
        <w:rPr>
          <w:b/>
          <w:i/>
          <w:sz w:val="22"/>
          <w:szCs w:val="22"/>
        </w:rPr>
        <w:t>doc.Ing.</w:t>
      </w:r>
      <w:proofErr w:type="gramEnd"/>
      <w:r w:rsidR="00660FCC">
        <w:rPr>
          <w:b/>
          <w:i/>
          <w:sz w:val="22"/>
          <w:szCs w:val="22"/>
        </w:rPr>
        <w:t>Jitka Kloudová,Ph.D.</w:t>
      </w:r>
      <w:r w:rsidR="00986CF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986CF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86CF1" w:rsidRPr="00F506F8">
        <w:rPr>
          <w:b/>
          <w:i/>
          <w:sz w:val="22"/>
          <w:szCs w:val="22"/>
        </w:rPr>
      </w:r>
      <w:r w:rsidR="00986CF1" w:rsidRPr="00F506F8">
        <w:rPr>
          <w:b/>
          <w:i/>
          <w:sz w:val="22"/>
          <w:szCs w:val="22"/>
        </w:rPr>
        <w:fldChar w:fldCharType="separate"/>
      </w:r>
      <w:r w:rsidR="00660FCC">
        <w:rPr>
          <w:b/>
          <w:i/>
          <w:sz w:val="22"/>
          <w:szCs w:val="22"/>
        </w:rPr>
        <w:t>2019/2020</w:t>
      </w:r>
      <w:r w:rsidR="00986CF1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986CF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86CF1" w:rsidRPr="007358A5">
        <w:rPr>
          <w:b/>
          <w:i/>
          <w:sz w:val="22"/>
          <w:szCs w:val="22"/>
        </w:rPr>
      </w:r>
      <w:r w:rsidR="00986CF1" w:rsidRPr="007358A5">
        <w:rPr>
          <w:b/>
          <w:i/>
          <w:sz w:val="22"/>
          <w:szCs w:val="22"/>
        </w:rPr>
        <w:fldChar w:fldCharType="separate"/>
      </w:r>
      <w:r w:rsidR="00660FCC" w:rsidRPr="00660FCC">
        <w:rPr>
          <w:b/>
          <w:i/>
          <w:sz w:val="22"/>
          <w:szCs w:val="22"/>
        </w:rPr>
        <w:t>Vztah korupce a rozvoje kreativní ekonomiky před a po pořádání mezinárodních sportovních akcí</w:t>
      </w:r>
      <w:r w:rsidR="00986CF1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986CF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b/>
                <w:snapToGrid w:val="0"/>
                <w:color w:val="000000"/>
              </w:rPr>
            </w:r>
            <w:r w:rsidR="00CE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986CF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b/>
                <w:snapToGrid w:val="0"/>
                <w:color w:val="000000"/>
              </w:rPr>
            </w:r>
            <w:r w:rsidR="00CE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86CF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b/>
                <w:snapToGrid w:val="0"/>
                <w:color w:val="000000"/>
              </w:rPr>
            </w:r>
            <w:r w:rsidR="00CE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86CF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b/>
                <w:snapToGrid w:val="0"/>
                <w:color w:val="000000"/>
              </w:rPr>
            </w:r>
            <w:r w:rsidR="00CE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986CF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86CF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b/>
                <w:snapToGrid w:val="0"/>
                <w:color w:val="000000"/>
              </w:rPr>
            </w:r>
            <w:r w:rsidR="00CE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986CF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986CF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986CF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86CF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986CF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b/>
                <w:snapToGrid w:val="0"/>
                <w:color w:val="000000"/>
              </w:rPr>
            </w:r>
            <w:r w:rsidR="00CE73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986CF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986CF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986CF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986CF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986CF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73F7">
              <w:rPr>
                <w:snapToGrid w:val="0"/>
                <w:color w:val="000000"/>
              </w:rPr>
            </w:r>
            <w:r w:rsidR="00CE73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986CF1" w:rsidP="000718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60FCC">
              <w:rPr>
                <w:b/>
                <w:snapToGrid w:val="0"/>
                <w:color w:val="000000"/>
              </w:rPr>
              <w:t>2</w:t>
            </w:r>
            <w:r w:rsidR="00071879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71879" w:rsidRDefault="00986CF1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71879">
        <w:rPr>
          <w:i/>
          <w:noProof/>
        </w:rPr>
        <w:t>Studentka pracovala samostatně,nastudovala řadu literatury a podkladů pro práci. Vysoce oceňuji její celkový pohled, statistické zpracování i vyhodnocení dat.</w:t>
      </w:r>
    </w:p>
    <w:p w:rsidR="00071879" w:rsidRDefault="00071879" w:rsidP="003E1491">
      <w:pPr>
        <w:rPr>
          <w:i/>
          <w:noProof/>
        </w:rPr>
      </w:pPr>
      <w:r>
        <w:rPr>
          <w:i/>
          <w:noProof/>
        </w:rPr>
        <w:t>Domníváte se, že chudé ekonomiky mají stejnou šanci rozvíjet kreativní ekonomiku jako ty bohaté?</w:t>
      </w:r>
    </w:p>
    <w:p w:rsidR="00DC219A" w:rsidRPr="00AE58C9" w:rsidRDefault="00071879" w:rsidP="003E1491">
      <w:pPr>
        <w:rPr>
          <w:i/>
        </w:rPr>
      </w:pPr>
      <w:r>
        <w:rPr>
          <w:i/>
          <w:noProof/>
        </w:rPr>
        <w:t>Jsou i jiné aspekty, které</w:t>
      </w:r>
      <w:r w:rsidR="007F7E07">
        <w:rPr>
          <w:i/>
          <w:noProof/>
        </w:rPr>
        <w:t xml:space="preserve"> vedle korupce brání růstu životní úrovně v chudých ekonomikách?</w:t>
      </w:r>
      <w:r>
        <w:rPr>
          <w:i/>
          <w:noProof/>
        </w:rPr>
        <w:t xml:space="preserve">  </w:t>
      </w:r>
      <w:r w:rsidR="00986CF1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986CF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E73F7">
        <w:rPr>
          <w:i/>
        </w:rPr>
      </w:r>
      <w:r w:rsidR="00CE73F7">
        <w:rPr>
          <w:i/>
        </w:rPr>
        <w:fldChar w:fldCharType="separate"/>
      </w:r>
      <w:r w:rsidR="00986CF1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986CF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73F7">
        <w:rPr>
          <w:i/>
        </w:rPr>
      </w:r>
      <w:r w:rsidR="00CE73F7">
        <w:rPr>
          <w:i/>
        </w:rPr>
        <w:fldChar w:fldCharType="separate"/>
      </w:r>
      <w:r w:rsidR="00986CF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986CF1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986CF1" w:rsidRPr="009C34E5">
        <w:rPr>
          <w:i/>
        </w:rPr>
      </w:r>
      <w:r w:rsidR="00986CF1" w:rsidRPr="009C34E5">
        <w:rPr>
          <w:i/>
        </w:rPr>
        <w:fldChar w:fldCharType="separate"/>
      </w:r>
      <w:r w:rsidR="00071879">
        <w:rPr>
          <w:i/>
          <w:noProof/>
        </w:rPr>
        <w:t>2.7.2020</w:t>
      </w:r>
      <w:proofErr w:type="gramEnd"/>
      <w:r w:rsidR="00986CF1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F7" w:rsidRDefault="00CE73F7">
      <w:r>
        <w:separator/>
      </w:r>
    </w:p>
  </w:endnote>
  <w:endnote w:type="continuationSeparator" w:id="0">
    <w:p w:rsidR="00CE73F7" w:rsidRDefault="00CE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F7" w:rsidRDefault="00CE73F7">
      <w:r>
        <w:separator/>
      </w:r>
    </w:p>
  </w:footnote>
  <w:footnote w:type="continuationSeparator" w:id="0">
    <w:p w:rsidR="00CE73F7" w:rsidRDefault="00CE73F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1EC"/>
    <w:rsid w:val="00031518"/>
    <w:rsid w:val="0007187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0FCC"/>
    <w:rsid w:val="00662063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758A"/>
    <w:rsid w:val="007F7E07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86CF1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73F7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617CAA-D484-4561-91FE-015A5619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07B70D-5ABE-43DB-9B5D-47426849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2020-07-03T11:27:00Z</dcterms:created>
  <dcterms:modified xsi:type="dcterms:W3CDTF">2020-07-03T11:27:00Z</dcterms:modified>
</cp:coreProperties>
</file>