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 xml:space="preserve">Bc. </w:t>
      </w:r>
      <w:r w:rsidR="006B61D0">
        <w:rPr>
          <w:b/>
          <w:i/>
          <w:sz w:val="22"/>
          <w:szCs w:val="22"/>
        </w:rPr>
        <w:t>Denisa Nadhajská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B61D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61D0" w:rsidRPr="006B61D0">
        <w:rPr>
          <w:b/>
          <w:i/>
          <w:sz w:val="22"/>
          <w:szCs w:val="22"/>
        </w:rPr>
        <w:t xml:space="preserve">Projekt identifikace rizik a jejich řízení s využití statis-tických nástroju ve vybrané firmě </w:t>
      </w:r>
      <w:r w:rsidR="006B61D0">
        <w:rPr>
          <w:b/>
          <w:i/>
          <w:sz w:val="22"/>
          <w:szCs w:val="22"/>
        </w:rPr>
        <w:t> </w:t>
      </w:r>
      <w:r w:rsidR="006B61D0">
        <w:rPr>
          <w:b/>
          <w:i/>
          <w:sz w:val="22"/>
          <w:szCs w:val="22"/>
        </w:rPr>
        <w:t> </w:t>
      </w:r>
      <w:r w:rsidR="006B61D0">
        <w:rPr>
          <w:b/>
          <w:i/>
          <w:sz w:val="22"/>
          <w:szCs w:val="22"/>
        </w:rPr>
        <w:t> </w:t>
      </w:r>
      <w:r w:rsidR="006B61D0">
        <w:rPr>
          <w:b/>
          <w:i/>
          <w:sz w:val="22"/>
          <w:szCs w:val="22"/>
        </w:rPr>
        <w:t> </w:t>
      </w:r>
      <w:r w:rsidR="006B61D0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b/>
                <w:snapToGrid w:val="0"/>
                <w:color w:val="000000"/>
              </w:rPr>
            </w:r>
            <w:r w:rsidR="00940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1F">
              <w:rPr>
                <w:snapToGrid w:val="0"/>
                <w:color w:val="000000"/>
              </w:rPr>
            </w:r>
            <w:r w:rsidR="00940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B61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6752">
              <w:rPr>
                <w:b/>
                <w:noProof/>
                <w:snapToGrid w:val="0"/>
                <w:color w:val="000000"/>
              </w:rPr>
              <w:t>2</w:t>
            </w:r>
            <w:r w:rsidR="005D17B2">
              <w:rPr>
                <w:b/>
                <w:noProof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A2D55" w:rsidRDefault="001C1C93" w:rsidP="0022675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6752" w:rsidRPr="00226752">
        <w:rPr>
          <w:i/>
          <w:noProof/>
        </w:rPr>
        <w:t xml:space="preserve">Diplomová práca (DP) splňuje všetky potrebné nároky pre jej úspešnú obhajobu. Pomer teoretickej a praktickej časti je vyvážený s dôrazom na praktickú časť záverečnej práce.  DP spĺňa všetky nároky kladené na tento typ práce - dostatočný počet literárnych zdrojov, správne citovanie, jako aj potrebná vecnosť, strohosť a prehľadnosť při formulácií jednotlivých pojmov. </w:t>
      </w:r>
      <w:r w:rsidR="00BE52C7">
        <w:rPr>
          <w:i/>
          <w:noProof/>
        </w:rPr>
        <w:t>Študentka pracovala systematicky, pravidelne komunikovala s školiteľom.</w:t>
      </w:r>
      <w:r w:rsidR="00EE61C4">
        <w:rPr>
          <w:i/>
          <w:noProof/>
        </w:rPr>
        <w:t xml:space="preserve"> V práci sa však vyskytujú i nepresnosti (napr. používanie termínu výskum a pod.).</w:t>
      </w:r>
      <w:r w:rsidR="00BE52C7">
        <w:rPr>
          <w:i/>
          <w:noProof/>
        </w:rPr>
        <w:t xml:space="preserve"> </w:t>
      </w:r>
      <w:r w:rsidR="00B025A2">
        <w:rPr>
          <w:i/>
          <w:noProof/>
        </w:rPr>
        <w:t>Ako</w:t>
      </w:r>
      <w:r w:rsidR="0065781D">
        <w:rPr>
          <w:i/>
          <w:noProof/>
        </w:rPr>
        <w:t xml:space="preserve"> vedúci DP práce vyzdvihujem samostatnosť a proaktívny prístup študentky k zvolenej problematike </w:t>
      </w:r>
      <w:r w:rsidR="00EE61C4">
        <w:rPr>
          <w:i/>
          <w:noProof/>
        </w:rPr>
        <w:t>identifikácii rizík a ich riadenie</w:t>
      </w:r>
      <w:r w:rsidR="0065781D">
        <w:rPr>
          <w:i/>
          <w:noProof/>
        </w:rPr>
        <w:t xml:space="preserve"> v čase kulminácie pandémie koronavírusu.</w:t>
      </w:r>
    </w:p>
    <w:p w:rsidR="006A2D55" w:rsidRDefault="006B61D0" w:rsidP="00226752">
      <w:pPr>
        <w:rPr>
          <w:i/>
          <w:noProof/>
        </w:rPr>
      </w:pPr>
      <w:r>
        <w:rPr>
          <w:i/>
          <w:noProof/>
        </w:rPr>
        <w:t>O</w:t>
      </w:r>
      <w:r w:rsidR="00226752" w:rsidRPr="00226752">
        <w:rPr>
          <w:i/>
          <w:noProof/>
        </w:rPr>
        <w:t>tázky</w:t>
      </w:r>
      <w:r>
        <w:rPr>
          <w:i/>
          <w:noProof/>
        </w:rPr>
        <w:t xml:space="preserve"> vedúceho práce</w:t>
      </w:r>
      <w:r w:rsidR="00226752" w:rsidRPr="00226752">
        <w:rPr>
          <w:i/>
          <w:noProof/>
        </w:rPr>
        <w:t xml:space="preserve">: </w:t>
      </w:r>
    </w:p>
    <w:p w:rsidR="006A2D55" w:rsidRDefault="00B025A2" w:rsidP="00226752">
      <w:pPr>
        <w:rPr>
          <w:i/>
          <w:noProof/>
        </w:rPr>
      </w:pPr>
      <w:r>
        <w:rPr>
          <w:i/>
          <w:noProof/>
        </w:rPr>
        <w:t>1</w:t>
      </w:r>
      <w:r w:rsidR="006A2D55">
        <w:rPr>
          <w:i/>
          <w:noProof/>
        </w:rPr>
        <w:t xml:space="preserve">. </w:t>
      </w:r>
      <w:r>
        <w:rPr>
          <w:i/>
          <w:noProof/>
        </w:rPr>
        <w:t>Ako firma reagovala na Vami navrnuté opatrenia</w:t>
      </w:r>
      <w:r w:rsidR="006A2D55">
        <w:rPr>
          <w:i/>
          <w:noProof/>
        </w:rPr>
        <w:t>?</w:t>
      </w:r>
      <w:r>
        <w:rPr>
          <w:i/>
          <w:noProof/>
        </w:rPr>
        <w:t xml:space="preserve"> Je v strednedobom horiznte implementovanie navrhnutých opatrení? Ktoré opatrenie je podľa Vás pre podnik finančne najefektívnejšie (odpoveď zdôvodnite)?   </w:t>
      </w:r>
    </w:p>
    <w:p w:rsidR="00845B98" w:rsidRPr="00AE58C9" w:rsidRDefault="00B025A2" w:rsidP="00226752">
      <w:pPr>
        <w:rPr>
          <w:i/>
        </w:rPr>
      </w:pPr>
      <w:r>
        <w:rPr>
          <w:i/>
          <w:noProof/>
        </w:rPr>
        <w:t>2. Pokúste sa finančne kvantifikovať (Vašim odhadom) hodnotu ušetrených peňažných prostredkov za kalendárny rok 2021 pre podnik při jednotlivých opatreniach</w:t>
      </w:r>
      <w:r w:rsidR="006A2D55">
        <w:rPr>
          <w:i/>
          <w:noProof/>
        </w:rPr>
        <w:t xml:space="preserve"> </w:t>
      </w:r>
      <w:r>
        <w:rPr>
          <w:i/>
          <w:noProof/>
        </w:rPr>
        <w:t>za predpokladu ich implementovania do konca roka 2020.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001F">
        <w:rPr>
          <w:i/>
        </w:rPr>
      </w:r>
      <w:r w:rsidR="009400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001F">
        <w:rPr>
          <w:i/>
        </w:rPr>
      </w:r>
      <w:r w:rsidR="009400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E61C4">
        <w:rPr>
          <w:i/>
        </w:rPr>
        <w:t>19</w:t>
      </w:r>
      <w:r w:rsidR="00226752">
        <w:rPr>
          <w:i/>
          <w:noProof/>
        </w:rPr>
        <w:t>.0</w:t>
      </w:r>
      <w:r w:rsidR="006B61D0">
        <w:rPr>
          <w:i/>
          <w:noProof/>
        </w:rPr>
        <w:t>8</w:t>
      </w:r>
      <w:r w:rsidR="00226752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01F" w:rsidRDefault="0094001F">
      <w:r>
        <w:separator/>
      </w:r>
    </w:p>
  </w:endnote>
  <w:endnote w:type="continuationSeparator" w:id="0">
    <w:p w:rsidR="0094001F" w:rsidRDefault="0094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01F" w:rsidRDefault="0094001F">
      <w:r>
        <w:separator/>
      </w:r>
    </w:p>
  </w:footnote>
  <w:footnote w:type="continuationSeparator" w:id="0">
    <w:p w:rsidR="0094001F" w:rsidRDefault="009400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52"/>
    <w:rsid w:val="00240D6D"/>
    <w:rsid w:val="00246CC0"/>
    <w:rsid w:val="002639CA"/>
    <w:rsid w:val="00277508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7B2"/>
    <w:rsid w:val="005E1278"/>
    <w:rsid w:val="005F755D"/>
    <w:rsid w:val="0060527D"/>
    <w:rsid w:val="0065781D"/>
    <w:rsid w:val="006671D8"/>
    <w:rsid w:val="006A2D55"/>
    <w:rsid w:val="006A5F05"/>
    <w:rsid w:val="006B61D0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001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25A2"/>
    <w:rsid w:val="00B23519"/>
    <w:rsid w:val="00B3178F"/>
    <w:rsid w:val="00B6346A"/>
    <w:rsid w:val="00BE52C7"/>
    <w:rsid w:val="00BF6B5D"/>
    <w:rsid w:val="00C0409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E61C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3D7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A0F9E5-B0B8-4380-B4AE-55BB1D9F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11</cp:revision>
  <cp:lastPrinted>2014-07-24T08:52:00Z</cp:lastPrinted>
  <dcterms:created xsi:type="dcterms:W3CDTF">2018-04-24T10:14:00Z</dcterms:created>
  <dcterms:modified xsi:type="dcterms:W3CDTF">2020-08-25T06:06:00Z</dcterms:modified>
</cp:coreProperties>
</file>