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5792DBA9" w:rsidR="006D48B2" w:rsidRPr="00D465A9" w:rsidRDefault="00401DE8" w:rsidP="006F475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Bc. </w:t>
            </w:r>
            <w:r w:rsidR="006F4754">
              <w:rPr>
                <w:rFonts w:ascii="Times New Roman" w:hAnsi="Times New Roman" w:cs="Times New Roman"/>
                <w:b/>
              </w:rPr>
              <w:t>Filip Mikulka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21963705" w:rsidR="006D48B2" w:rsidRPr="00D465A9" w:rsidRDefault="00401DE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7A33C9DC" w:rsidR="006D48B2" w:rsidRPr="00D465A9" w:rsidRDefault="003B3E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42E3FC82" w:rsidR="006D48B2" w:rsidRPr="00D465A9" w:rsidRDefault="003B3EF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Fyziky a materiálového inženýrství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39EAC444" w:rsidR="006D48B2" w:rsidRPr="00D465A9" w:rsidRDefault="00401DE8" w:rsidP="001D3BA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Ing. </w:t>
            </w:r>
            <w:r w:rsidR="001D3BAF">
              <w:rPr>
                <w:rFonts w:ascii="Times New Roman" w:hAnsi="Times New Roman" w:cs="Times New Roman"/>
              </w:rPr>
              <w:t>Lenka Musilová</w:t>
            </w:r>
            <w:r>
              <w:rPr>
                <w:rFonts w:ascii="Times New Roman" w:hAnsi="Times New Roman" w:cs="Times New Roman"/>
              </w:rPr>
              <w:t>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2375345" w:rsidR="006D48B2" w:rsidRPr="00D465A9" w:rsidRDefault="00712DAB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doc. </w:t>
            </w:r>
            <w:r w:rsidR="00401DE8">
              <w:rPr>
                <w:rFonts w:ascii="Times New Roman" w:hAnsi="Times New Roman" w:cs="Times New Roman"/>
              </w:rPr>
              <w:t>Ing. Antonín Minařík,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4A0AF704" w:rsidR="006D48B2" w:rsidRPr="00D465A9" w:rsidRDefault="00401DE8" w:rsidP="003B3EF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B3EF8">
              <w:rPr>
                <w:rFonts w:ascii="Times New Roman" w:hAnsi="Times New Roman" w:cs="Times New Roman"/>
              </w:rPr>
              <w:t>20/2021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32481A5D" w:rsidR="00A3668A" w:rsidRPr="00D465A9" w:rsidRDefault="001D3BAF" w:rsidP="00401DE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Charakterizace porézních systémů na bázi biopolymerů pomocí rentgenové tomografie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1AC66254" w:rsidR="00D9546B" w:rsidRPr="005F2D24" w:rsidRDefault="009C2536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2D20F32D" w:rsidR="00D9546B" w:rsidRPr="005F2D24" w:rsidRDefault="00A2120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79999F64" w:rsidR="00D9546B" w:rsidRPr="005F2D24" w:rsidRDefault="00401DE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1F986344" w:rsidR="00D9546B" w:rsidRPr="005F2D24" w:rsidRDefault="00BC43E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7476ED64" w:rsidR="00D9546B" w:rsidRPr="005F2D24" w:rsidRDefault="00A2120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4B3BBFAF" w:rsidR="00D9546B" w:rsidRPr="005F2D24" w:rsidRDefault="00A2120F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6B8740BB" w:rsidR="00D9546B" w:rsidRPr="005F2D24" w:rsidRDefault="003B3EF8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50001DEB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E16C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64A418AD" w:rsidR="00D9546B" w:rsidRPr="00396C1D" w:rsidRDefault="00A2120F" w:rsidP="003B3EF8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CFCEF" w14:textId="01615CE8" w:rsidR="002C05E4" w:rsidRDefault="003B3EF8" w:rsidP="001D3BAF">
            <w:pPr>
              <w:rPr>
                <w:rFonts w:ascii="Times New Roman" w:hAnsi="Times New Roman" w:cs="Times New Roman"/>
                <w:sz w:val="24"/>
              </w:rPr>
            </w:pPr>
            <w:r w:rsidRPr="00A06ED2">
              <w:rPr>
                <w:rFonts w:ascii="Times New Roman" w:hAnsi="Times New Roman" w:cs="Times New Roman"/>
                <w:sz w:val="24"/>
              </w:rPr>
              <w:t>D</w:t>
            </w:r>
            <w:r w:rsidR="00401DE8" w:rsidRPr="00A06ED2">
              <w:rPr>
                <w:rFonts w:ascii="Times New Roman" w:hAnsi="Times New Roman" w:cs="Times New Roman"/>
                <w:sz w:val="24"/>
              </w:rPr>
              <w:t xml:space="preserve">iplomová práce pojednává o </w:t>
            </w:r>
            <w:r w:rsidR="00A06ED2">
              <w:rPr>
                <w:rFonts w:ascii="Times New Roman" w:hAnsi="Times New Roman" w:cs="Times New Roman"/>
                <w:sz w:val="24"/>
              </w:rPr>
              <w:t xml:space="preserve">velmi zajímavé a aktuální problematice </w:t>
            </w:r>
            <w:r w:rsidR="00C71846">
              <w:rPr>
                <w:rFonts w:ascii="Times New Roman" w:hAnsi="Times New Roman" w:cs="Times New Roman"/>
                <w:sz w:val="24"/>
              </w:rPr>
              <w:t>zaměřené na</w:t>
            </w:r>
            <w:r w:rsidR="00A06ED2">
              <w:rPr>
                <w:rFonts w:ascii="Times New Roman" w:hAnsi="Times New Roman" w:cs="Times New Roman"/>
                <w:sz w:val="24"/>
              </w:rPr>
              <w:t> vývoj</w:t>
            </w:r>
            <w:r w:rsidR="00C7184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06ED2">
              <w:rPr>
                <w:rFonts w:ascii="Times New Roman" w:hAnsi="Times New Roman" w:cs="Times New Roman"/>
                <w:sz w:val="24"/>
              </w:rPr>
              <w:t>a charakterizac</w:t>
            </w:r>
            <w:r w:rsidR="002B7188">
              <w:rPr>
                <w:rFonts w:ascii="Times New Roman" w:hAnsi="Times New Roman" w:cs="Times New Roman"/>
                <w:sz w:val="24"/>
              </w:rPr>
              <w:t>i</w:t>
            </w:r>
            <w:r w:rsidR="00A06ED2">
              <w:rPr>
                <w:rFonts w:ascii="Times New Roman" w:hAnsi="Times New Roman" w:cs="Times New Roman"/>
                <w:sz w:val="24"/>
              </w:rPr>
              <w:t xml:space="preserve"> biopolymerních </w:t>
            </w:r>
            <w:proofErr w:type="spellStart"/>
            <w:r w:rsidR="00A06ED2">
              <w:rPr>
                <w:rFonts w:ascii="Times New Roman" w:hAnsi="Times New Roman" w:cs="Times New Roman"/>
                <w:sz w:val="24"/>
              </w:rPr>
              <w:t>hydrogelů</w:t>
            </w:r>
            <w:proofErr w:type="spellEnd"/>
            <w:r w:rsidR="00A06ED2">
              <w:rPr>
                <w:rFonts w:ascii="Times New Roman" w:hAnsi="Times New Roman" w:cs="Times New Roman"/>
                <w:sz w:val="24"/>
              </w:rPr>
              <w:t xml:space="preserve"> pro medicínské použití. Po prostudování práce lze konstatovat, že všechny body jejího zadání byly splněny. Teoretická část práce je pěkně a přehledně zpracována. Z rozsahu praktické části práce je patrné, že autor řešené problematice věnoval značné úsilí a provedl velké množství experimentů spojených s časově náročnou analýzou pomocí tomografu. K práci mám následující připomínky.</w:t>
            </w:r>
            <w:r w:rsidR="00C71846">
              <w:rPr>
                <w:rFonts w:ascii="Times New Roman" w:hAnsi="Times New Roman" w:cs="Times New Roman"/>
                <w:sz w:val="24"/>
              </w:rPr>
              <w:t xml:space="preserve"> Práce by zasloužila drobnou gramatickou korekturu. </w:t>
            </w:r>
            <w:r w:rsidR="002C05E4">
              <w:rPr>
                <w:rFonts w:ascii="Times New Roman" w:hAnsi="Times New Roman" w:cs="Times New Roman"/>
                <w:sz w:val="24"/>
              </w:rPr>
              <w:t>Na straně 43, podkapitola 5.1.1 je nesprávně uvedena jednotka vlnové délky v nanometrech. Správně by mělo být uvedeno v metrech.</w:t>
            </w:r>
            <w:r w:rsidR="001E3B00">
              <w:rPr>
                <w:rFonts w:ascii="Times New Roman" w:hAnsi="Times New Roman" w:cs="Times New Roman"/>
                <w:sz w:val="24"/>
              </w:rPr>
              <w:t xml:space="preserve"> Ve výsledcích práce by nebylo špatné uvést</w:t>
            </w:r>
            <w:r w:rsidR="0003096E">
              <w:rPr>
                <w:rFonts w:ascii="Times New Roman" w:hAnsi="Times New Roman" w:cs="Times New Roman"/>
                <w:sz w:val="24"/>
              </w:rPr>
              <w:t xml:space="preserve"> měřítka</w:t>
            </w:r>
            <w:r w:rsidR="001E3B00">
              <w:rPr>
                <w:rFonts w:ascii="Times New Roman" w:hAnsi="Times New Roman" w:cs="Times New Roman"/>
                <w:sz w:val="24"/>
              </w:rPr>
              <w:t xml:space="preserve"> u</w:t>
            </w:r>
            <w:r w:rsidR="0003096E">
              <w:rPr>
                <w:rFonts w:ascii="Times New Roman" w:hAnsi="Times New Roman" w:cs="Times New Roman"/>
                <w:sz w:val="24"/>
              </w:rPr>
              <w:t xml:space="preserve"> náhledů na </w:t>
            </w:r>
            <w:r w:rsidR="001E3B00">
              <w:rPr>
                <w:rFonts w:ascii="Times New Roman" w:hAnsi="Times New Roman" w:cs="Times New Roman"/>
                <w:sz w:val="24"/>
              </w:rPr>
              <w:t>obr. 30</w:t>
            </w:r>
            <w:r w:rsidR="00C71846">
              <w:rPr>
                <w:rFonts w:ascii="Times New Roman" w:hAnsi="Times New Roman" w:cs="Times New Roman"/>
                <w:sz w:val="24"/>
              </w:rPr>
              <w:t xml:space="preserve"> až </w:t>
            </w:r>
            <w:r w:rsidR="001E3B00">
              <w:rPr>
                <w:rFonts w:ascii="Times New Roman" w:hAnsi="Times New Roman" w:cs="Times New Roman"/>
                <w:sz w:val="24"/>
              </w:rPr>
              <w:t>63</w:t>
            </w:r>
            <w:r w:rsidR="00A2120F">
              <w:rPr>
                <w:rFonts w:ascii="Times New Roman" w:hAnsi="Times New Roman" w:cs="Times New Roman"/>
                <w:sz w:val="24"/>
              </w:rPr>
              <w:t>. U výsledků v tabulce 3 a dále by nebylo špatné provést korekci jejich zaokrouhlení s ohledem na jejich reálnou vypovída</w:t>
            </w:r>
            <w:r w:rsidR="002B7188">
              <w:rPr>
                <w:rFonts w:ascii="Times New Roman" w:hAnsi="Times New Roman" w:cs="Times New Roman"/>
                <w:sz w:val="24"/>
              </w:rPr>
              <w:t>jící</w:t>
            </w:r>
            <w:r w:rsidR="00A2120F">
              <w:rPr>
                <w:rFonts w:ascii="Times New Roman" w:hAnsi="Times New Roman" w:cs="Times New Roman"/>
                <w:sz w:val="24"/>
              </w:rPr>
              <w:t xml:space="preserve"> hodnotu.</w:t>
            </w:r>
            <w:r w:rsidR="0003096E">
              <w:rPr>
                <w:rFonts w:ascii="Times New Roman" w:hAnsi="Times New Roman" w:cs="Times New Roman"/>
                <w:sz w:val="24"/>
              </w:rPr>
              <w:t xml:space="preserve"> Uvádět průměrn</w:t>
            </w:r>
            <w:r w:rsidR="002B7188">
              <w:rPr>
                <w:rFonts w:ascii="Times New Roman" w:hAnsi="Times New Roman" w:cs="Times New Roman"/>
                <w:sz w:val="24"/>
              </w:rPr>
              <w:t>ý</w:t>
            </w:r>
            <w:r w:rsidR="0003096E">
              <w:rPr>
                <w:rFonts w:ascii="Times New Roman" w:hAnsi="Times New Roman" w:cs="Times New Roman"/>
                <w:sz w:val="24"/>
              </w:rPr>
              <w:t xml:space="preserve"> počet pórů na setiny nemá smysl ani opodstatnění.</w:t>
            </w:r>
          </w:p>
          <w:p w14:paraId="3085936F" w14:textId="120A9C63" w:rsidR="00A3668A" w:rsidRPr="00A3668A" w:rsidRDefault="00C71846" w:rsidP="002B71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</w:t>
            </w:r>
            <w:r w:rsidR="002B7188"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 xml:space="preserve"> všechny uvedené připomínky a dotazy hodnotím práci jako inovativní </w:t>
            </w:r>
            <w:r w:rsidR="002B7188">
              <w:rPr>
                <w:rFonts w:ascii="Times New Roman" w:hAnsi="Times New Roman" w:cs="Times New Roman"/>
                <w:sz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</w:rPr>
              <w:t>velmi dobře zpracovanou.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39C7F773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663D" w14:textId="038E4D35" w:rsidR="00C71846" w:rsidRDefault="00C71846" w:rsidP="002864E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Je jednotka v záhlaví tabulky 1 na straně 15 uvedena správně? </w:t>
            </w:r>
          </w:p>
          <w:p w14:paraId="0055167F" w14:textId="6E803FA0" w:rsidR="00D465A9" w:rsidRDefault="002864EC" w:rsidP="002864E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Navržený model pro 3D tisk na obr. 26 je nepřesný. Není z něj jasné, jakým způsobem probíhal proces tisku. Může</w:t>
            </w:r>
            <w:r w:rsidR="001907A1">
              <w:rPr>
                <w:rFonts w:ascii="Times New Roman" w:hAnsi="Times New Roman" w:cs="Times New Roman"/>
                <w:sz w:val="24"/>
              </w:rPr>
              <w:t>te</w:t>
            </w:r>
            <w:r>
              <w:rPr>
                <w:rFonts w:ascii="Times New Roman" w:hAnsi="Times New Roman" w:cs="Times New Roman"/>
                <w:sz w:val="24"/>
              </w:rPr>
              <w:t xml:space="preserve"> v průběhu tisku zastavit tok materiálu? Dojde k vytištění vzorku bez jasně patrné cesty vedoucí ke změně směru tisku?</w:t>
            </w:r>
          </w:p>
          <w:p w14:paraId="4915C07B" w14:textId="628602FA" w:rsidR="001907A1" w:rsidRDefault="001907A1" w:rsidP="001907A1">
            <w:pPr>
              <w:pStyle w:val="Odstavecseseznamem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Jaký byl rozměr tištěné struktury?</w:t>
            </w:r>
          </w:p>
          <w:p w14:paraId="4416BB95" w14:textId="77777777" w:rsidR="002864EC" w:rsidRDefault="002864EC" w:rsidP="00687A74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 popisu nastavení 3D tisku v podkapitole 6.3.1 není jasné</w:t>
            </w:r>
            <w:r w:rsidR="00687A74">
              <w:rPr>
                <w:rFonts w:ascii="Times New Roman" w:hAnsi="Times New Roman" w:cs="Times New Roman"/>
                <w:sz w:val="24"/>
              </w:rPr>
              <w:t>, zdali a na jakou teplotu byla vyhřívána tisková podložka. Rozveďte a zdůvodněte dané nastavení této proměnné.</w:t>
            </w:r>
          </w:p>
          <w:p w14:paraId="3B8ACBDF" w14:textId="445D99A5" w:rsidR="001B627E" w:rsidRDefault="001B627E" w:rsidP="00FE5DA8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 tabulce 3 a dále ve výsledcích uvádíte „procento obsazenosti“. Vysvětlete </w:t>
            </w:r>
            <w:r w:rsidR="00FE5DA8">
              <w:rPr>
                <w:rFonts w:ascii="Times New Roman" w:hAnsi="Times New Roman" w:cs="Times New Roman"/>
                <w:sz w:val="24"/>
              </w:rPr>
              <w:t>význam tohoto parametru. Jakým způsobem byla stanovena plocha jednoho pór</w:t>
            </w:r>
            <w:r w:rsidR="002B7188">
              <w:rPr>
                <w:rFonts w:ascii="Times New Roman" w:hAnsi="Times New Roman" w:cs="Times New Roman"/>
                <w:sz w:val="24"/>
              </w:rPr>
              <w:t>u</w:t>
            </w:r>
            <w:r w:rsidR="00FE5DA8">
              <w:rPr>
                <w:rFonts w:ascii="Times New Roman" w:hAnsi="Times New Roman" w:cs="Times New Roman"/>
                <w:sz w:val="24"/>
              </w:rPr>
              <w:t xml:space="preserve"> s chybou?</w:t>
            </w:r>
            <w:r w:rsidR="00CF3B8F">
              <w:rPr>
                <w:rFonts w:ascii="Times New Roman" w:hAnsi="Times New Roman" w:cs="Times New Roman"/>
                <w:sz w:val="24"/>
              </w:rPr>
              <w:t xml:space="preserve"> Z kolika měření byl stanoven průměrný počet pórů s</w:t>
            </w:r>
            <w:r w:rsidR="002B7188">
              <w:rPr>
                <w:rFonts w:ascii="Times New Roman" w:hAnsi="Times New Roman" w:cs="Times New Roman"/>
                <w:sz w:val="24"/>
              </w:rPr>
              <w:t> </w:t>
            </w:r>
            <w:r w:rsidR="00CF3B8F">
              <w:rPr>
                <w:rFonts w:ascii="Times New Roman" w:hAnsi="Times New Roman" w:cs="Times New Roman"/>
                <w:sz w:val="24"/>
              </w:rPr>
              <w:t>chybou</w:t>
            </w:r>
            <w:r w:rsidR="002B7188">
              <w:rPr>
                <w:rFonts w:ascii="Times New Roman" w:hAnsi="Times New Roman" w:cs="Times New Roman"/>
                <w:sz w:val="24"/>
              </w:rPr>
              <w:t>?</w:t>
            </w:r>
          </w:p>
          <w:p w14:paraId="0A40263D" w14:textId="1F6911BE" w:rsidR="0003096E" w:rsidRDefault="0003096E" w:rsidP="0003096E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 obrázku 37B je uveden SEM obrázek řezu po</w:t>
            </w:r>
            <w:r w:rsidR="002B7188">
              <w:rPr>
                <w:rFonts w:ascii="Times New Roman" w:hAnsi="Times New Roman" w:cs="Times New Roman"/>
                <w:sz w:val="24"/>
              </w:rPr>
              <w:t>r</w:t>
            </w:r>
            <w:r>
              <w:rPr>
                <w:rFonts w:ascii="Times New Roman" w:hAnsi="Times New Roman" w:cs="Times New Roman"/>
                <w:sz w:val="24"/>
              </w:rPr>
              <w:t xml:space="preserve">ézní strukturou. V následující tabulce je uvedena průměrná plocha jednoho póru. Takovéto průměrování nepovažuji za vhodné. Nenašel by se lepší a korektnější způsob vyjádření rozložení plošných průřezů danými póry? </w:t>
            </w:r>
          </w:p>
          <w:p w14:paraId="2B984000" w14:textId="63F88372" w:rsidR="0003096E" w:rsidRDefault="00CF3B8F" w:rsidP="00CF3B8F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Můžete obecně konstatovat,</w:t>
            </w:r>
            <w:r w:rsidR="0003096E">
              <w:rPr>
                <w:rFonts w:ascii="Times New Roman" w:hAnsi="Times New Roman" w:cs="Times New Roman"/>
                <w:sz w:val="24"/>
              </w:rPr>
              <w:t xml:space="preserve"> zda</w:t>
            </w:r>
            <w:r>
              <w:rPr>
                <w:rFonts w:ascii="Times New Roman" w:hAnsi="Times New Roman" w:cs="Times New Roman"/>
                <w:sz w:val="24"/>
              </w:rPr>
              <w:t>li</w:t>
            </w:r>
            <w:r w:rsidR="0003096E">
              <w:rPr>
                <w:rFonts w:ascii="Times New Roman" w:hAnsi="Times New Roman" w:cs="Times New Roman"/>
                <w:sz w:val="24"/>
              </w:rPr>
              <w:t xml:space="preserve"> měl počet tištěných vrstev vliv na vznikající póry v případě lyofilizovaných vzorků</w:t>
            </w:r>
            <w:r w:rsidR="002B7188">
              <w:rPr>
                <w:rFonts w:ascii="Times New Roman" w:hAnsi="Times New Roman" w:cs="Times New Roman"/>
                <w:sz w:val="24"/>
              </w:rPr>
              <w:t>?</w:t>
            </w:r>
            <w:r>
              <w:rPr>
                <w:rFonts w:ascii="Times New Roman" w:hAnsi="Times New Roman" w:cs="Times New Roman"/>
                <w:sz w:val="24"/>
              </w:rPr>
              <w:t xml:space="preserve"> Co bylo rozhodujícím faktorem s ohledem na změnu porozity lyofil</w:t>
            </w:r>
            <w:r w:rsidR="002B7188">
              <w:rPr>
                <w:rFonts w:ascii="Times New Roman" w:hAnsi="Times New Roman" w:cs="Times New Roman"/>
                <w:sz w:val="24"/>
              </w:rPr>
              <w:t>izovaných vzorků?</w:t>
            </w:r>
          </w:p>
          <w:p w14:paraId="30859374" w14:textId="08339759" w:rsidR="006F11E8" w:rsidRPr="002864EC" w:rsidRDefault="006F11E8" w:rsidP="006F11E8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Jak si vysvětlujete nárůst objemu pórů v případě lyofilizovaných vzorků, které byly opět</w:t>
            </w:r>
            <w:r w:rsidR="002B7188">
              <w:rPr>
                <w:rFonts w:ascii="Times New Roman" w:hAnsi="Times New Roman" w:cs="Times New Roman"/>
                <w:sz w:val="24"/>
              </w:rPr>
              <w:t>ovně hydratovány, viz graf č. 8?</w:t>
            </w:r>
          </w:p>
        </w:tc>
      </w:tr>
    </w:tbl>
    <w:p w14:paraId="57C26B82" w14:textId="77777777" w:rsidR="00DB1D02" w:rsidRDefault="00DB1D02" w:rsidP="006D48B2">
      <w:pPr>
        <w:rPr>
          <w:rFonts w:ascii="Times New Roman" w:hAnsi="Times New Roman" w:cs="Times New Roman"/>
          <w:sz w:val="24"/>
        </w:rPr>
      </w:pPr>
    </w:p>
    <w:p w14:paraId="30859377" w14:textId="4781723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3571F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1-05-3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1D3BAF">
            <w:rPr>
              <w:rFonts w:ascii="Times New Roman" w:hAnsi="Times New Roman" w:cs="Times New Roman"/>
              <w:b/>
            </w:rPr>
            <w:t>31. 05. 2021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A" w14:textId="58A3326A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sectPr w:rsidR="007E7A9D" w:rsidRPr="007E7A9D" w:rsidSect="00A3668A">
      <w:headerReference w:type="default" r:id="rId9"/>
      <w:footerReference w:type="default" r:id="rId10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D170A" w14:textId="77777777" w:rsidR="001A08B2" w:rsidRDefault="001A08B2" w:rsidP="006D48B2">
      <w:pPr>
        <w:spacing w:after="0" w:line="240" w:lineRule="auto"/>
      </w:pPr>
      <w:r>
        <w:separator/>
      </w:r>
    </w:p>
  </w:endnote>
  <w:endnote w:type="continuationSeparator" w:id="0">
    <w:p w14:paraId="5627111B" w14:textId="77777777" w:rsidR="001A08B2" w:rsidRDefault="001A08B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83" w14:textId="58134F09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4014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4014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0CBC0" w14:textId="77777777" w:rsidR="001A08B2" w:rsidRDefault="001A08B2" w:rsidP="006D48B2">
      <w:pPr>
        <w:spacing w:after="0" w:line="240" w:lineRule="auto"/>
      </w:pPr>
      <w:r>
        <w:separator/>
      </w:r>
    </w:p>
  </w:footnote>
  <w:footnote w:type="continuationSeparator" w:id="0">
    <w:p w14:paraId="3796D074" w14:textId="77777777" w:rsidR="001A08B2" w:rsidRDefault="001A08B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55F5"/>
    <w:multiLevelType w:val="hybridMultilevel"/>
    <w:tmpl w:val="6B90DD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402C8"/>
    <w:multiLevelType w:val="hybridMultilevel"/>
    <w:tmpl w:val="322ABF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3096E"/>
    <w:rsid w:val="00052B0B"/>
    <w:rsid w:val="00082B16"/>
    <w:rsid w:val="000B629B"/>
    <w:rsid w:val="000E7FB8"/>
    <w:rsid w:val="00122ABB"/>
    <w:rsid w:val="0013571F"/>
    <w:rsid w:val="001907A1"/>
    <w:rsid w:val="00197BF8"/>
    <w:rsid w:val="001A08B2"/>
    <w:rsid w:val="001B627E"/>
    <w:rsid w:val="001D3BAF"/>
    <w:rsid w:val="001E3B00"/>
    <w:rsid w:val="001E6014"/>
    <w:rsid w:val="001F2473"/>
    <w:rsid w:val="00205DB1"/>
    <w:rsid w:val="00246840"/>
    <w:rsid w:val="002507C0"/>
    <w:rsid w:val="002753E1"/>
    <w:rsid w:val="00281DE9"/>
    <w:rsid w:val="002864EC"/>
    <w:rsid w:val="002B7188"/>
    <w:rsid w:val="002C05E4"/>
    <w:rsid w:val="002E0174"/>
    <w:rsid w:val="00353724"/>
    <w:rsid w:val="00354833"/>
    <w:rsid w:val="00354C7F"/>
    <w:rsid w:val="00372AD0"/>
    <w:rsid w:val="0038663A"/>
    <w:rsid w:val="003917C9"/>
    <w:rsid w:val="00396C1D"/>
    <w:rsid w:val="003B3EF8"/>
    <w:rsid w:val="003E16C1"/>
    <w:rsid w:val="00401DE8"/>
    <w:rsid w:val="00455546"/>
    <w:rsid w:val="00584A3F"/>
    <w:rsid w:val="005A5744"/>
    <w:rsid w:val="005F2D24"/>
    <w:rsid w:val="00687A74"/>
    <w:rsid w:val="006D48B2"/>
    <w:rsid w:val="006F11E8"/>
    <w:rsid w:val="006F4754"/>
    <w:rsid w:val="00712DAB"/>
    <w:rsid w:val="00735679"/>
    <w:rsid w:val="007B1F21"/>
    <w:rsid w:val="007B6C65"/>
    <w:rsid w:val="007E7A9D"/>
    <w:rsid w:val="00826ACA"/>
    <w:rsid w:val="00835164"/>
    <w:rsid w:val="008527D7"/>
    <w:rsid w:val="00856C56"/>
    <w:rsid w:val="00912611"/>
    <w:rsid w:val="00913D87"/>
    <w:rsid w:val="009309EA"/>
    <w:rsid w:val="00946DEC"/>
    <w:rsid w:val="00951B33"/>
    <w:rsid w:val="009616E4"/>
    <w:rsid w:val="009C2536"/>
    <w:rsid w:val="009D5458"/>
    <w:rsid w:val="009E628A"/>
    <w:rsid w:val="00A06401"/>
    <w:rsid w:val="00A06ED2"/>
    <w:rsid w:val="00A2120F"/>
    <w:rsid w:val="00A3668A"/>
    <w:rsid w:val="00AD190D"/>
    <w:rsid w:val="00AF0011"/>
    <w:rsid w:val="00B40147"/>
    <w:rsid w:val="00B466FA"/>
    <w:rsid w:val="00BA3285"/>
    <w:rsid w:val="00BC43E7"/>
    <w:rsid w:val="00C340BF"/>
    <w:rsid w:val="00C71846"/>
    <w:rsid w:val="00C757D5"/>
    <w:rsid w:val="00CC33A9"/>
    <w:rsid w:val="00CF3B8F"/>
    <w:rsid w:val="00CF594C"/>
    <w:rsid w:val="00CF5C71"/>
    <w:rsid w:val="00D465A9"/>
    <w:rsid w:val="00D9546B"/>
    <w:rsid w:val="00DA4A89"/>
    <w:rsid w:val="00DB1D02"/>
    <w:rsid w:val="00DC021B"/>
    <w:rsid w:val="00DF3A6D"/>
    <w:rsid w:val="00E102A0"/>
    <w:rsid w:val="00E14DDC"/>
    <w:rsid w:val="00EE03DA"/>
    <w:rsid w:val="00F23F18"/>
    <w:rsid w:val="00F30B5A"/>
    <w:rsid w:val="00F336CE"/>
    <w:rsid w:val="00F3617A"/>
    <w:rsid w:val="00F47250"/>
    <w:rsid w:val="00F565B4"/>
    <w:rsid w:val="00F95500"/>
    <w:rsid w:val="00FA6DBB"/>
    <w:rsid w:val="00FC3B6F"/>
    <w:rsid w:val="00FD5214"/>
    <w:rsid w:val="00FE5DA8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7B1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7B1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5B1288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5B1288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5B1288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5B1288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5B1288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5B1288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5B1288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5B1288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5B1288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5B1288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5B1288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5B1288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5B1288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5B1288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5B1288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5B1288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5B1288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5B1288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0"/>
    <w:rsid w:val="00016B62"/>
    <w:rsid w:val="001D3F28"/>
    <w:rsid w:val="00207BBF"/>
    <w:rsid w:val="002D7582"/>
    <w:rsid w:val="004E5CF6"/>
    <w:rsid w:val="00530415"/>
    <w:rsid w:val="005B1288"/>
    <w:rsid w:val="005B2DB8"/>
    <w:rsid w:val="00810090"/>
    <w:rsid w:val="009A5EFB"/>
    <w:rsid w:val="009F5DDC"/>
    <w:rsid w:val="00B865AC"/>
    <w:rsid w:val="00BC5BB0"/>
    <w:rsid w:val="00C71E5D"/>
    <w:rsid w:val="00D50D17"/>
    <w:rsid w:val="00FA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8FEE5-A1F3-459E-882C-FC8BC305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2021-06-01T09:00:00Z</cp:lastPrinted>
  <dcterms:created xsi:type="dcterms:W3CDTF">2021-06-01T13:03:00Z</dcterms:created>
  <dcterms:modified xsi:type="dcterms:W3CDTF">2021-06-01T13:03:00Z</dcterms:modified>
</cp:coreProperties>
</file>