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08"/>
        <w:gridCol w:w="540"/>
        <w:gridCol w:w="3443"/>
        <w:gridCol w:w="507"/>
        <w:gridCol w:w="506"/>
        <w:gridCol w:w="506"/>
        <w:gridCol w:w="507"/>
        <w:gridCol w:w="506"/>
        <w:gridCol w:w="505"/>
      </w:tblGrid>
      <w:tr w:rsidR="00BA5DD2" w:rsidRPr="00BA5DD2" w:rsidTr="003A789B">
        <w:tc>
          <w:tcPr>
            <w:tcW w:w="9828" w:type="dxa"/>
            <w:gridSpan w:val="9"/>
            <w:tcBorders>
              <w:top w:val="single" w:sz="12" w:space="0" w:color="auto"/>
            </w:tcBorders>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bookmarkStart w:id="0" w:name="_GoBack" w:colFirst="1" w:colLast="1"/>
            <w:r w:rsidRPr="00BA5DD2">
              <w:rPr>
                <w:rFonts w:ascii="Times New Roman" w:eastAsia="Times New Roman" w:hAnsi="Times New Roman" w:cs="Times New Roman"/>
                <w:b/>
                <w:bCs/>
                <w:sz w:val="24"/>
                <w:szCs w:val="24"/>
                <w:lang w:eastAsia="cs-CZ"/>
              </w:rPr>
              <w:t>POSUDEK OPONENTA BAKALÁŘSKÉ PRÁCE</w:t>
            </w:r>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Jméno a příjmení studenta</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Zdeněk </w:t>
            </w:r>
            <w:proofErr w:type="spellStart"/>
            <w:r>
              <w:rPr>
                <w:rFonts w:ascii="Times New Roman" w:eastAsia="Times New Roman" w:hAnsi="Times New Roman" w:cs="Times New Roman"/>
                <w:sz w:val="24"/>
                <w:szCs w:val="24"/>
                <w:lang w:eastAsia="cs-CZ"/>
              </w:rPr>
              <w:t>Dlabaja</w:t>
            </w:r>
            <w:proofErr w:type="spellEnd"/>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Název práce</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val="de-DE" w:eastAsia="cs-CZ"/>
              </w:rPr>
            </w:pPr>
            <w:r>
              <w:rPr>
                <w:rFonts w:ascii="Times New Roman" w:eastAsia="Times New Roman" w:hAnsi="Times New Roman" w:cs="Times New Roman"/>
                <w:sz w:val="24"/>
                <w:szCs w:val="24"/>
                <w:lang w:val="de-DE" w:eastAsia="cs-CZ"/>
              </w:rPr>
              <w:t>Bedeutung des interkulturellen Managements in den deutschsprachigen Unternehmen</w:t>
            </w:r>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Oponent práce</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Mgr. Michal Rubáš, Ph.D.</w:t>
            </w:r>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Obor</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Německý jazyk pro manažerskou praxi</w:t>
            </w:r>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Forma studia</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Prezenční</w:t>
            </w:r>
          </w:p>
        </w:tc>
      </w:tr>
      <w:tr w:rsidR="00BA5DD2" w:rsidRPr="00BA5DD2" w:rsidTr="003A789B">
        <w:tc>
          <w:tcPr>
            <w:tcW w:w="2808" w:type="dxa"/>
            <w:vAlign w:val="center"/>
          </w:tcPr>
          <w:p w:rsidR="00BA5DD2" w:rsidRPr="00BA5DD2" w:rsidRDefault="00BA5DD2" w:rsidP="00BA5DD2">
            <w:pPr>
              <w:spacing w:after="0" w:line="240" w:lineRule="auto"/>
              <w:rPr>
                <w:rFonts w:ascii="Times New Roman" w:eastAsia="Times New Roman" w:hAnsi="Times New Roman" w:cs="Times New Roman"/>
                <w:b/>
                <w:bCs/>
                <w:sz w:val="24"/>
                <w:szCs w:val="24"/>
                <w:lang w:eastAsia="cs-CZ"/>
              </w:rPr>
            </w:pPr>
            <w:r w:rsidRPr="00BA5DD2">
              <w:rPr>
                <w:rFonts w:ascii="Times New Roman" w:eastAsia="Times New Roman" w:hAnsi="Times New Roman" w:cs="Times New Roman"/>
                <w:b/>
                <w:bCs/>
                <w:sz w:val="24"/>
                <w:szCs w:val="24"/>
                <w:lang w:eastAsia="cs-CZ"/>
              </w:rPr>
              <w:t>Kritéria hodnocení práce</w:t>
            </w:r>
          </w:p>
        </w:tc>
        <w:tc>
          <w:tcPr>
            <w:tcW w:w="7020" w:type="dxa"/>
            <w:gridSpan w:val="8"/>
          </w:tcPr>
          <w:p w:rsidR="00BA5DD2" w:rsidRPr="00BA5DD2" w:rsidRDefault="00BA5DD2" w:rsidP="00BA5DD2">
            <w:pPr>
              <w:spacing w:after="0" w:line="240" w:lineRule="auto"/>
              <w:jc w:val="right"/>
              <w:rPr>
                <w:rFonts w:ascii="Times New Roman" w:eastAsia="Times New Roman" w:hAnsi="Times New Roman" w:cs="Times New Roman"/>
                <w:b/>
                <w:bCs/>
                <w:sz w:val="24"/>
                <w:szCs w:val="24"/>
                <w:lang w:eastAsia="cs-CZ"/>
              </w:rPr>
            </w:pPr>
            <w:r w:rsidRPr="00BA5DD2">
              <w:rPr>
                <w:rFonts w:ascii="Times New Roman" w:eastAsia="Times New Roman" w:hAnsi="Times New Roman" w:cs="Times New Roman"/>
                <w:b/>
                <w:bCs/>
                <w:sz w:val="24"/>
                <w:szCs w:val="24"/>
                <w:lang w:eastAsia="cs-CZ"/>
              </w:rPr>
              <w:t>Stupeň hodnocení</w:t>
            </w:r>
          </w:p>
          <w:p w:rsidR="00BA5DD2" w:rsidRPr="00BA5DD2" w:rsidRDefault="00BA5DD2" w:rsidP="00BA5DD2">
            <w:pPr>
              <w:spacing w:after="0" w:line="240" w:lineRule="auto"/>
              <w:jc w:val="right"/>
              <w:rPr>
                <w:rFonts w:ascii="Times New Roman" w:eastAsia="Times New Roman" w:hAnsi="Times New Roman" w:cs="Times New Roman"/>
                <w:sz w:val="24"/>
                <w:szCs w:val="24"/>
                <w:lang w:eastAsia="cs-CZ"/>
              </w:rPr>
            </w:pPr>
            <w:r w:rsidRPr="00BA5DD2">
              <w:rPr>
                <w:rFonts w:ascii="Times New Roman" w:eastAsia="Times New Roman" w:hAnsi="Times New Roman" w:cs="Times New Roman"/>
                <w:b/>
                <w:bCs/>
                <w:sz w:val="24"/>
                <w:szCs w:val="24"/>
                <w:lang w:eastAsia="cs-CZ"/>
              </w:rPr>
              <w:t>dle stupnice ECTS</w:t>
            </w:r>
          </w:p>
        </w:tc>
      </w:tr>
      <w:tr w:rsidR="00BA5DD2" w:rsidRPr="00BA5DD2" w:rsidTr="003A789B">
        <w:tc>
          <w:tcPr>
            <w:tcW w:w="9828" w:type="dxa"/>
            <w:gridSpan w:val="9"/>
            <w:shd w:val="clear" w:color="auto" w:fill="A6A6A6"/>
          </w:tcPr>
          <w:p w:rsidR="00BA5DD2" w:rsidRPr="00BA5DD2" w:rsidRDefault="00BA5DD2" w:rsidP="00BA5DD2">
            <w:pPr>
              <w:spacing w:after="0" w:line="240" w:lineRule="auto"/>
              <w:rPr>
                <w:rFonts w:ascii="Times New Roman" w:eastAsia="Times New Roman" w:hAnsi="Times New Roman" w:cs="Times New Roman"/>
                <w:color w:val="FFFFFF"/>
                <w:sz w:val="24"/>
                <w:szCs w:val="24"/>
                <w:lang w:eastAsia="cs-CZ"/>
              </w:rPr>
            </w:pPr>
            <w:r w:rsidRPr="00BA5DD2">
              <w:rPr>
                <w:rFonts w:ascii="Times New Roman" w:eastAsia="Times New Roman" w:hAnsi="Times New Roman" w:cs="Times New Roman"/>
                <w:b/>
                <w:bCs/>
                <w:color w:val="FFFFFF"/>
                <w:sz w:val="24"/>
                <w:szCs w:val="24"/>
                <w:lang w:eastAsia="cs-CZ"/>
              </w:rPr>
              <w:t>Formální stránka práce</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Přehlednost a členění práce</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Úroveň jazykového zpracování</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Dodržení citační normy</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9828" w:type="dxa"/>
            <w:gridSpan w:val="9"/>
            <w:shd w:val="clear" w:color="auto" w:fill="A6A6A6"/>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b/>
                <w:bCs/>
                <w:color w:val="FFFFFF"/>
                <w:sz w:val="24"/>
                <w:szCs w:val="24"/>
                <w:lang w:eastAsia="cs-CZ"/>
              </w:rPr>
              <w:t>Obsahová stránka práce</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Formulace cílů práce</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Práce s odbornou literaturou (uvádění zdrojů, kritický přístup)</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Metodika zpracování výzkumného problému</w:t>
            </w:r>
          </w:p>
        </w:tc>
        <w:tc>
          <w:tcPr>
            <w:tcW w:w="507" w:type="dxa"/>
            <w:vAlign w:val="center"/>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A</w:t>
            </w:r>
          </w:p>
        </w:tc>
        <w:tc>
          <w:tcPr>
            <w:tcW w:w="506"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vAlign w:val="center"/>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C</w:t>
            </w:r>
          </w:p>
        </w:tc>
        <w:tc>
          <w:tcPr>
            <w:tcW w:w="507"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Úroveň analytické a interpretační složky</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Formulace závěrů a splnění cílů práce</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Originalita a odborný přínos práce</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9828" w:type="dxa"/>
            <w:gridSpan w:val="9"/>
          </w:tcPr>
          <w:p w:rsidR="00BA5DD2" w:rsidRPr="00BA5DD2" w:rsidRDefault="00BA5DD2" w:rsidP="00BA5DD2">
            <w:pPr>
              <w:spacing w:after="0" w:line="240" w:lineRule="auto"/>
              <w:rPr>
                <w:rFonts w:ascii="Times New Roman" w:eastAsia="Times New Roman" w:hAnsi="Times New Roman" w:cs="Times New Roman"/>
                <w:b/>
                <w:bCs/>
                <w:lang w:eastAsia="cs-CZ"/>
              </w:rPr>
            </w:pPr>
            <w:r w:rsidRPr="00BA5DD2">
              <w:rPr>
                <w:rFonts w:ascii="Times New Roman" w:eastAsia="Times New Roman" w:hAnsi="Times New Roman" w:cs="Times New Roman"/>
                <w:b/>
                <w:bCs/>
                <w:lang w:eastAsia="cs-CZ"/>
              </w:rPr>
              <w:t xml:space="preserve">Odůvodnění hodnocení práce: </w:t>
            </w:r>
          </w:p>
          <w:p w:rsidR="00A8780E" w:rsidRPr="003E6D84" w:rsidRDefault="00A8780E" w:rsidP="00A8780E">
            <w:pPr>
              <w:spacing w:after="0" w:line="240" w:lineRule="auto"/>
              <w:rPr>
                <w:rFonts w:ascii="Times New Roman" w:eastAsia="Times New Roman" w:hAnsi="Times New Roman" w:cs="Times New Roman"/>
                <w:bCs/>
                <w:lang w:eastAsia="cs-CZ"/>
              </w:rPr>
            </w:pPr>
            <w:r w:rsidRPr="003E6D84">
              <w:rPr>
                <w:rFonts w:ascii="Times New Roman" w:eastAsia="Times New Roman" w:hAnsi="Times New Roman" w:cs="Times New Roman"/>
                <w:bCs/>
                <w:lang w:eastAsia="cs-CZ"/>
              </w:rPr>
              <w:t>Text</w:t>
            </w:r>
            <w:r w:rsidRPr="003E6D84">
              <w:rPr>
                <w:rFonts w:ascii="Times New Roman" w:eastAsia="Times New Roman" w:hAnsi="Times New Roman" w:cs="Times New Roman"/>
                <w:bCs/>
                <w:lang w:eastAsia="cs-CZ"/>
              </w:rPr>
              <w:t xml:space="preserve"> má dobrou jazykovou úroveň, gramatické chyby se příliš nevyskytují (častěji je porušen slovosled, např. str. 25, doporučuji do budoucna zapojování v této práci naprosto nedostatkových konjunktivů - byly by zvláště vhodné při reprodukci firemních deklarací, opakované zařazování vztažného zájmena </w:t>
            </w:r>
            <w:r w:rsidRPr="003E6D84">
              <w:rPr>
                <w:rFonts w:ascii="Times New Roman" w:eastAsia="Times New Roman" w:hAnsi="Times New Roman" w:cs="Times New Roman"/>
                <w:bCs/>
                <w:i/>
                <w:lang w:eastAsia="cs-CZ"/>
              </w:rPr>
              <w:t>den</w:t>
            </w:r>
            <w:r w:rsidRPr="003E6D84">
              <w:rPr>
                <w:rFonts w:ascii="Times New Roman" w:eastAsia="Times New Roman" w:hAnsi="Times New Roman" w:cs="Times New Roman"/>
                <w:bCs/>
                <w:lang w:eastAsia="cs-CZ"/>
              </w:rPr>
              <w:t xml:space="preserve"> namísto </w:t>
            </w:r>
            <w:proofErr w:type="spellStart"/>
            <w:r w:rsidRPr="003E6D84">
              <w:rPr>
                <w:rFonts w:ascii="Times New Roman" w:eastAsia="Times New Roman" w:hAnsi="Times New Roman" w:cs="Times New Roman"/>
                <w:bCs/>
                <w:i/>
                <w:lang w:eastAsia="cs-CZ"/>
              </w:rPr>
              <w:t>denen</w:t>
            </w:r>
            <w:proofErr w:type="spellEnd"/>
            <w:r w:rsidRPr="003E6D84">
              <w:rPr>
                <w:rFonts w:ascii="Times New Roman" w:eastAsia="Times New Roman" w:hAnsi="Times New Roman" w:cs="Times New Roman"/>
                <w:bCs/>
                <w:lang w:eastAsia="cs-CZ"/>
              </w:rPr>
              <w:t xml:space="preserve"> někdy i ztěžovalo porozumění textu).</w:t>
            </w:r>
          </w:p>
          <w:p w:rsidR="00BA5DD2" w:rsidRPr="003E6D84" w:rsidRDefault="00BA5DD2" w:rsidP="00BA5DD2">
            <w:pPr>
              <w:spacing w:after="0" w:line="240" w:lineRule="auto"/>
              <w:rPr>
                <w:rFonts w:ascii="Times New Roman" w:eastAsia="Times New Roman" w:hAnsi="Times New Roman" w:cs="Times New Roman"/>
                <w:b/>
                <w:bCs/>
                <w:lang w:eastAsia="cs-CZ"/>
              </w:rPr>
            </w:pPr>
          </w:p>
          <w:p w:rsidR="003E6D84" w:rsidRPr="003E6D84" w:rsidRDefault="00A8780E" w:rsidP="002F66AA">
            <w:pPr>
              <w:spacing w:after="0" w:line="240" w:lineRule="auto"/>
              <w:rPr>
                <w:rFonts w:ascii="Times New Roman" w:eastAsia="Times New Roman" w:hAnsi="Times New Roman" w:cs="Times New Roman"/>
                <w:bCs/>
                <w:lang w:eastAsia="cs-CZ"/>
              </w:rPr>
            </w:pPr>
            <w:r w:rsidRPr="003E6D84">
              <w:rPr>
                <w:rFonts w:ascii="Times New Roman" w:eastAsia="Times New Roman" w:hAnsi="Times New Roman" w:cs="Times New Roman"/>
                <w:bCs/>
                <w:lang w:eastAsia="cs-CZ"/>
              </w:rPr>
              <w:t>Po obsahové stránce</w:t>
            </w:r>
            <w:r w:rsidR="001E16B2" w:rsidRPr="003E6D84">
              <w:rPr>
                <w:rFonts w:ascii="Times New Roman" w:eastAsia="Times New Roman" w:hAnsi="Times New Roman" w:cs="Times New Roman"/>
                <w:bCs/>
                <w:lang w:eastAsia="cs-CZ"/>
              </w:rPr>
              <w:t xml:space="preserve"> se</w:t>
            </w:r>
            <w:r w:rsidRPr="003E6D84">
              <w:rPr>
                <w:rFonts w:ascii="Times New Roman" w:eastAsia="Times New Roman" w:hAnsi="Times New Roman" w:cs="Times New Roman"/>
                <w:bCs/>
                <w:lang w:eastAsia="cs-CZ"/>
              </w:rPr>
              <w:t xml:space="preserve"> práce</w:t>
            </w:r>
            <w:r w:rsidR="001E16B2" w:rsidRPr="003E6D84">
              <w:rPr>
                <w:rFonts w:ascii="Times New Roman" w:eastAsia="Times New Roman" w:hAnsi="Times New Roman" w:cs="Times New Roman"/>
                <w:bCs/>
                <w:lang w:eastAsia="cs-CZ"/>
              </w:rPr>
              <w:t xml:space="preserve"> zabývá interkulturním managementem v německých korporacích a opírajíc se </w:t>
            </w:r>
            <w:r w:rsidR="00696EC3" w:rsidRPr="003E6D84">
              <w:rPr>
                <w:rFonts w:ascii="Times New Roman" w:eastAsia="Times New Roman" w:hAnsi="Times New Roman" w:cs="Times New Roman"/>
                <w:bCs/>
                <w:lang w:eastAsia="cs-CZ"/>
              </w:rPr>
              <w:t xml:space="preserve">o </w:t>
            </w:r>
            <w:proofErr w:type="spellStart"/>
            <w:r w:rsidR="00696EC3" w:rsidRPr="003E6D84">
              <w:rPr>
                <w:rFonts w:ascii="Times New Roman" w:eastAsia="Times New Roman" w:hAnsi="Times New Roman" w:cs="Times New Roman"/>
                <w:bCs/>
                <w:lang w:eastAsia="cs-CZ"/>
              </w:rPr>
              <w:t>Hofstedův</w:t>
            </w:r>
            <w:proofErr w:type="spellEnd"/>
            <w:r w:rsidR="00696EC3" w:rsidRPr="003E6D84">
              <w:rPr>
                <w:rFonts w:ascii="Times New Roman" w:eastAsia="Times New Roman" w:hAnsi="Times New Roman" w:cs="Times New Roman"/>
                <w:bCs/>
                <w:lang w:eastAsia="cs-CZ"/>
              </w:rPr>
              <w:t xml:space="preserve"> dotazník vypočítává</w:t>
            </w:r>
            <w:r w:rsidR="001E16B2" w:rsidRPr="003E6D84">
              <w:rPr>
                <w:rFonts w:ascii="Times New Roman" w:eastAsia="Times New Roman" w:hAnsi="Times New Roman" w:cs="Times New Roman"/>
                <w:bCs/>
                <w:lang w:eastAsia="cs-CZ"/>
              </w:rPr>
              <w:t xml:space="preserve"> hodnoty německé podnikové kultury, k nimž údajně náleží </w:t>
            </w:r>
            <w:r w:rsidR="001E16B2" w:rsidRPr="003E6D84">
              <w:rPr>
                <w:rFonts w:ascii="Times New Roman" w:eastAsia="Times New Roman" w:hAnsi="Times New Roman" w:cs="Times New Roman"/>
                <w:bCs/>
                <w:i/>
                <w:lang w:eastAsia="cs-CZ"/>
              </w:rPr>
              <w:t xml:space="preserve">dlouhodobé směřování, nižší emocionální odstup mezi podřízeným a nadřízeným, </w:t>
            </w:r>
            <w:r w:rsidR="00696EC3" w:rsidRPr="003E6D84">
              <w:rPr>
                <w:rFonts w:ascii="Times New Roman" w:eastAsia="Times New Roman" w:hAnsi="Times New Roman" w:cs="Times New Roman"/>
                <w:bCs/>
                <w:i/>
                <w:lang w:eastAsia="cs-CZ"/>
              </w:rPr>
              <w:t xml:space="preserve">loajalita k pravidlům, </w:t>
            </w:r>
            <w:r w:rsidR="001E16B2" w:rsidRPr="003E6D84">
              <w:rPr>
                <w:rFonts w:ascii="Times New Roman" w:eastAsia="Times New Roman" w:hAnsi="Times New Roman" w:cs="Times New Roman"/>
                <w:bCs/>
                <w:i/>
                <w:lang w:eastAsia="cs-CZ"/>
              </w:rPr>
              <w:t>perfekcionismus, přímost</w:t>
            </w:r>
            <w:r w:rsidR="00696EC3" w:rsidRPr="003E6D84">
              <w:rPr>
                <w:rFonts w:ascii="Times New Roman" w:eastAsia="Times New Roman" w:hAnsi="Times New Roman" w:cs="Times New Roman"/>
                <w:bCs/>
                <w:i/>
                <w:lang w:eastAsia="cs-CZ"/>
              </w:rPr>
              <w:t>, dochvilnost, kolektivní rozhodování, odpovědnost vůči společnosti a zaměstnancům či podpora jejich osobního rozvoje.</w:t>
            </w:r>
            <w:r w:rsidR="00696EC3" w:rsidRPr="003E6D84">
              <w:rPr>
                <w:rFonts w:ascii="Times New Roman" w:eastAsia="Times New Roman" w:hAnsi="Times New Roman" w:cs="Times New Roman"/>
                <w:bCs/>
                <w:lang w:eastAsia="cs-CZ"/>
              </w:rPr>
              <w:t xml:space="preserve"> Tato zjištění</w:t>
            </w:r>
            <w:r w:rsidRPr="003E6D84">
              <w:rPr>
                <w:rFonts w:ascii="Times New Roman" w:eastAsia="Times New Roman" w:hAnsi="Times New Roman" w:cs="Times New Roman"/>
                <w:bCs/>
                <w:lang w:eastAsia="cs-CZ"/>
              </w:rPr>
              <w:t xml:space="preserve"> pak</w:t>
            </w:r>
            <w:r w:rsidR="00696EC3" w:rsidRPr="003E6D84">
              <w:rPr>
                <w:rFonts w:ascii="Times New Roman" w:eastAsia="Times New Roman" w:hAnsi="Times New Roman" w:cs="Times New Roman"/>
                <w:bCs/>
                <w:lang w:eastAsia="cs-CZ"/>
              </w:rPr>
              <w:t xml:space="preserve"> </w:t>
            </w:r>
            <w:r w:rsidRPr="003E6D84">
              <w:rPr>
                <w:rFonts w:ascii="Times New Roman" w:eastAsia="Times New Roman" w:hAnsi="Times New Roman" w:cs="Times New Roman"/>
                <w:bCs/>
                <w:lang w:eastAsia="cs-CZ"/>
              </w:rPr>
              <w:t xml:space="preserve">autor </w:t>
            </w:r>
            <w:r w:rsidR="00696EC3" w:rsidRPr="003E6D84">
              <w:rPr>
                <w:rFonts w:ascii="Times New Roman" w:eastAsia="Times New Roman" w:hAnsi="Times New Roman" w:cs="Times New Roman"/>
                <w:bCs/>
                <w:lang w:eastAsia="cs-CZ"/>
              </w:rPr>
              <w:t xml:space="preserve">porovnává s daty získanými v rozhovoru s dvěma </w:t>
            </w:r>
            <w:r w:rsidRPr="003E6D84">
              <w:rPr>
                <w:rFonts w:ascii="Times New Roman" w:eastAsia="Times New Roman" w:hAnsi="Times New Roman" w:cs="Times New Roman"/>
                <w:bCs/>
                <w:lang w:eastAsia="cs-CZ"/>
              </w:rPr>
              <w:t>anonymizovanými</w:t>
            </w:r>
            <w:r w:rsidRPr="003E6D84">
              <w:rPr>
                <w:rFonts w:ascii="Times New Roman" w:eastAsia="Times New Roman" w:hAnsi="Times New Roman" w:cs="Times New Roman"/>
                <w:bCs/>
                <w:lang w:eastAsia="cs-CZ"/>
              </w:rPr>
              <w:t xml:space="preserve"> </w:t>
            </w:r>
            <w:r w:rsidR="00696EC3" w:rsidRPr="003E6D84">
              <w:rPr>
                <w:rFonts w:ascii="Times New Roman" w:eastAsia="Times New Roman" w:hAnsi="Times New Roman" w:cs="Times New Roman"/>
                <w:bCs/>
                <w:lang w:eastAsia="cs-CZ"/>
              </w:rPr>
              <w:t>zaměstnanci filiálky Siemensu v</w:t>
            </w:r>
            <w:r w:rsidRPr="003E6D84">
              <w:rPr>
                <w:rFonts w:ascii="Times New Roman" w:eastAsia="Times New Roman" w:hAnsi="Times New Roman" w:cs="Times New Roman"/>
                <w:bCs/>
                <w:lang w:eastAsia="cs-CZ"/>
              </w:rPr>
              <w:t> </w:t>
            </w:r>
            <w:r w:rsidR="00696EC3" w:rsidRPr="003E6D84">
              <w:rPr>
                <w:rFonts w:ascii="Times New Roman" w:eastAsia="Times New Roman" w:hAnsi="Times New Roman" w:cs="Times New Roman"/>
                <w:bCs/>
                <w:lang w:eastAsia="cs-CZ"/>
              </w:rPr>
              <w:t>Ostravě</w:t>
            </w:r>
            <w:r w:rsidRPr="003E6D84">
              <w:rPr>
                <w:rFonts w:ascii="Times New Roman" w:eastAsia="Times New Roman" w:hAnsi="Times New Roman" w:cs="Times New Roman"/>
                <w:bCs/>
                <w:lang w:eastAsia="cs-CZ"/>
              </w:rPr>
              <w:t>, aby konstatoval, že</w:t>
            </w:r>
            <w:r w:rsidRPr="003E6D84">
              <w:rPr>
                <w:rFonts w:ascii="Times New Roman" w:eastAsia="Times New Roman" w:hAnsi="Times New Roman" w:cs="Times New Roman"/>
                <w:bCs/>
                <w:lang w:eastAsia="cs-CZ"/>
              </w:rPr>
              <w:t xml:space="preserve"> Siemens </w:t>
            </w:r>
            <w:r w:rsidRPr="003E6D84">
              <w:rPr>
                <w:rFonts w:ascii="Times New Roman" w:eastAsia="Times New Roman" w:hAnsi="Times New Roman" w:cs="Times New Roman"/>
                <w:bCs/>
                <w:lang w:eastAsia="cs-CZ"/>
              </w:rPr>
              <w:t xml:space="preserve">skutečně </w:t>
            </w:r>
            <w:proofErr w:type="spellStart"/>
            <w:r w:rsidRPr="003E6D84">
              <w:rPr>
                <w:rFonts w:ascii="Times New Roman" w:eastAsia="Times New Roman" w:hAnsi="Times New Roman" w:cs="Times New Roman"/>
                <w:bCs/>
                <w:lang w:eastAsia="cs-CZ"/>
              </w:rPr>
              <w:t>Hofstedem</w:t>
            </w:r>
            <w:proofErr w:type="spellEnd"/>
            <w:r w:rsidRPr="003E6D84">
              <w:rPr>
                <w:rFonts w:ascii="Times New Roman" w:eastAsia="Times New Roman" w:hAnsi="Times New Roman" w:cs="Times New Roman"/>
                <w:bCs/>
                <w:lang w:eastAsia="cs-CZ"/>
              </w:rPr>
              <w:t xml:space="preserve"> identifikované „německé“ hodnoty</w:t>
            </w:r>
            <w:r w:rsidRPr="003E6D84">
              <w:rPr>
                <w:rFonts w:ascii="Times New Roman" w:eastAsia="Times New Roman" w:hAnsi="Times New Roman" w:cs="Times New Roman"/>
                <w:bCs/>
                <w:lang w:eastAsia="cs-CZ"/>
              </w:rPr>
              <w:t xml:space="preserve"> vyznává</w:t>
            </w:r>
            <w:r w:rsidRPr="003E6D84">
              <w:rPr>
                <w:rFonts w:ascii="Times New Roman" w:eastAsia="Times New Roman" w:hAnsi="Times New Roman" w:cs="Times New Roman"/>
                <w:bCs/>
                <w:lang w:eastAsia="cs-CZ"/>
              </w:rPr>
              <w:t>.</w:t>
            </w:r>
            <w:r w:rsidRPr="003E6D84">
              <w:rPr>
                <w:rFonts w:ascii="Times New Roman" w:eastAsia="Times New Roman" w:hAnsi="Times New Roman" w:cs="Times New Roman"/>
                <w:bCs/>
                <w:lang w:eastAsia="cs-CZ"/>
              </w:rPr>
              <w:t xml:space="preserve"> </w:t>
            </w:r>
          </w:p>
          <w:p w:rsidR="003E6D84" w:rsidRPr="003E6D84" w:rsidRDefault="003E6D84" w:rsidP="002F66AA">
            <w:pPr>
              <w:spacing w:after="0" w:line="240" w:lineRule="auto"/>
              <w:rPr>
                <w:rFonts w:ascii="Times New Roman" w:eastAsia="Times New Roman" w:hAnsi="Times New Roman" w:cs="Times New Roman"/>
                <w:bCs/>
                <w:lang w:eastAsia="cs-CZ"/>
              </w:rPr>
            </w:pPr>
          </w:p>
          <w:p w:rsidR="002F66AA" w:rsidRPr="003E6D84" w:rsidRDefault="00A8780E" w:rsidP="002F66AA">
            <w:pPr>
              <w:spacing w:after="0" w:line="240" w:lineRule="auto"/>
              <w:rPr>
                <w:rFonts w:ascii="Times New Roman" w:eastAsia="Times New Roman" w:hAnsi="Times New Roman" w:cs="Times New Roman"/>
                <w:bCs/>
                <w:lang w:eastAsia="cs-CZ"/>
              </w:rPr>
            </w:pPr>
            <w:r w:rsidRPr="003E6D84">
              <w:rPr>
                <w:rFonts w:ascii="Times New Roman" w:eastAsia="Times New Roman" w:hAnsi="Times New Roman" w:cs="Times New Roman"/>
                <w:bCs/>
                <w:lang w:eastAsia="cs-CZ"/>
              </w:rPr>
              <w:t xml:space="preserve">Zajímavé líčení vzájemného kulturního prolínání, ke kterému dochází na pracovišti mezi Čechy a Němci, vrcholí pak v doporučeních, které autor Siemensu adresuje: </w:t>
            </w:r>
            <w:r w:rsidR="002F66AA" w:rsidRPr="003E6D84">
              <w:rPr>
                <w:rFonts w:ascii="Times New Roman" w:eastAsia="Times New Roman" w:hAnsi="Times New Roman" w:cs="Times New Roman"/>
                <w:bCs/>
                <w:lang w:eastAsia="cs-CZ"/>
              </w:rPr>
              <w:t>aby</w:t>
            </w:r>
            <w:r w:rsidR="004B53F8" w:rsidRPr="003E6D84">
              <w:rPr>
                <w:rFonts w:ascii="Times New Roman" w:eastAsia="Times New Roman" w:hAnsi="Times New Roman" w:cs="Times New Roman"/>
                <w:bCs/>
                <w:lang w:eastAsia="cs-CZ"/>
              </w:rPr>
              <w:t xml:space="preserve"> </w:t>
            </w:r>
            <w:r w:rsidR="002F66AA" w:rsidRPr="003E6D84">
              <w:rPr>
                <w:rFonts w:ascii="Times New Roman" w:eastAsia="Times New Roman" w:hAnsi="Times New Roman" w:cs="Times New Roman"/>
                <w:bCs/>
                <w:lang w:eastAsia="cs-CZ"/>
              </w:rPr>
              <w:t>česko-německá spolupráce</w:t>
            </w:r>
            <w:r w:rsidR="002F66AA" w:rsidRPr="003E6D84">
              <w:rPr>
                <w:rFonts w:ascii="Times New Roman" w:eastAsia="Times New Roman" w:hAnsi="Times New Roman" w:cs="Times New Roman"/>
                <w:bCs/>
                <w:lang w:eastAsia="cs-CZ"/>
              </w:rPr>
              <w:t xml:space="preserve"> v rámci německé firmy</w:t>
            </w:r>
            <w:r w:rsidR="002F66AA" w:rsidRPr="003E6D84">
              <w:rPr>
                <w:rFonts w:ascii="Times New Roman" w:eastAsia="Times New Roman" w:hAnsi="Times New Roman" w:cs="Times New Roman"/>
                <w:bCs/>
                <w:lang w:eastAsia="cs-CZ"/>
              </w:rPr>
              <w:t xml:space="preserve"> v Česku sledovala </w:t>
            </w:r>
            <w:r w:rsidR="004B53F8" w:rsidRPr="003E6D84">
              <w:rPr>
                <w:rFonts w:ascii="Times New Roman" w:eastAsia="Times New Roman" w:hAnsi="Times New Roman" w:cs="Times New Roman"/>
                <w:bCs/>
                <w:lang w:eastAsia="cs-CZ"/>
              </w:rPr>
              <w:t>polycentrickou</w:t>
            </w:r>
            <w:r w:rsidR="00657144" w:rsidRPr="003E6D84">
              <w:rPr>
                <w:rFonts w:ascii="Times New Roman" w:eastAsia="Times New Roman" w:hAnsi="Times New Roman" w:cs="Times New Roman"/>
                <w:bCs/>
                <w:lang w:eastAsia="cs-CZ"/>
              </w:rPr>
              <w:t xml:space="preserve"> interkulturní strategii</w:t>
            </w:r>
            <w:r w:rsidRPr="003E6D84">
              <w:rPr>
                <w:rFonts w:ascii="Times New Roman" w:eastAsia="Times New Roman" w:hAnsi="Times New Roman" w:cs="Times New Roman"/>
                <w:bCs/>
                <w:lang w:eastAsia="cs-CZ"/>
              </w:rPr>
              <w:t xml:space="preserve">, </w:t>
            </w:r>
            <w:r w:rsidR="001C71AC" w:rsidRPr="003E6D84">
              <w:rPr>
                <w:rFonts w:ascii="Times New Roman" w:eastAsia="Times New Roman" w:hAnsi="Times New Roman" w:cs="Times New Roman"/>
                <w:bCs/>
                <w:lang w:eastAsia="cs-CZ"/>
              </w:rPr>
              <w:t>aby z</w:t>
            </w:r>
            <w:r w:rsidR="001C71AC" w:rsidRPr="003E6D84">
              <w:rPr>
                <w:rFonts w:ascii="Times New Roman" w:eastAsia="Times New Roman" w:hAnsi="Times New Roman" w:cs="Times New Roman"/>
                <w:bCs/>
                <w:lang w:eastAsia="cs-CZ"/>
              </w:rPr>
              <w:t xml:space="preserve">aměstnanci v hostitelské zemi </w:t>
            </w:r>
            <w:r w:rsidR="001C71AC" w:rsidRPr="003E6D84">
              <w:rPr>
                <w:rFonts w:ascii="Times New Roman" w:eastAsia="Times New Roman" w:hAnsi="Times New Roman" w:cs="Times New Roman"/>
                <w:bCs/>
                <w:lang w:eastAsia="cs-CZ"/>
              </w:rPr>
              <w:t>byli</w:t>
            </w:r>
            <w:r w:rsidR="001C71AC" w:rsidRPr="003E6D84">
              <w:rPr>
                <w:rFonts w:ascii="Times New Roman" w:eastAsia="Times New Roman" w:hAnsi="Times New Roman" w:cs="Times New Roman"/>
                <w:bCs/>
                <w:lang w:eastAsia="cs-CZ"/>
              </w:rPr>
              <w:t xml:space="preserve"> pod kontrolou</w:t>
            </w:r>
            <w:r w:rsidR="001C71AC" w:rsidRPr="003E6D84">
              <w:rPr>
                <w:rFonts w:ascii="Times New Roman" w:eastAsia="Times New Roman" w:hAnsi="Times New Roman" w:cs="Times New Roman"/>
                <w:bCs/>
                <w:lang w:eastAsia="cs-CZ"/>
              </w:rPr>
              <w:t>, aby</w:t>
            </w:r>
            <w:r w:rsidR="001C71AC" w:rsidRPr="003E6D84">
              <w:rPr>
                <w:rFonts w:ascii="Times New Roman" w:eastAsia="Times New Roman" w:hAnsi="Times New Roman" w:cs="Times New Roman"/>
                <w:bCs/>
                <w:lang w:eastAsia="cs-CZ"/>
              </w:rPr>
              <w:t xml:space="preserve"> Češi dodržova</w:t>
            </w:r>
            <w:r w:rsidR="001C71AC" w:rsidRPr="003E6D84">
              <w:rPr>
                <w:rFonts w:ascii="Times New Roman" w:eastAsia="Times New Roman" w:hAnsi="Times New Roman" w:cs="Times New Roman"/>
                <w:bCs/>
                <w:lang w:eastAsia="cs-CZ"/>
              </w:rPr>
              <w:t>li termíny a pravidla a aby je</w:t>
            </w:r>
            <w:r w:rsidR="001C71AC" w:rsidRPr="003E6D84">
              <w:rPr>
                <w:rFonts w:ascii="Times New Roman" w:eastAsia="Times New Roman" w:hAnsi="Times New Roman" w:cs="Times New Roman"/>
                <w:bCs/>
                <w:lang w:eastAsia="cs-CZ"/>
              </w:rPr>
              <w:t xml:space="preserve"> Němci </w:t>
            </w:r>
            <w:r w:rsidR="001C71AC" w:rsidRPr="003E6D84">
              <w:rPr>
                <w:rFonts w:ascii="Times New Roman" w:eastAsia="Times New Roman" w:hAnsi="Times New Roman" w:cs="Times New Roman"/>
                <w:bCs/>
                <w:lang w:eastAsia="cs-CZ"/>
              </w:rPr>
              <w:t>na oplátku zase podpořili</w:t>
            </w:r>
            <w:r w:rsidR="001C71AC" w:rsidRPr="003E6D84">
              <w:rPr>
                <w:rFonts w:ascii="Times New Roman" w:eastAsia="Times New Roman" w:hAnsi="Times New Roman" w:cs="Times New Roman"/>
                <w:bCs/>
                <w:lang w:eastAsia="cs-CZ"/>
              </w:rPr>
              <w:t xml:space="preserve"> v</w:t>
            </w:r>
            <w:r w:rsidR="00306137">
              <w:rPr>
                <w:rFonts w:ascii="Times New Roman" w:eastAsia="Times New Roman" w:hAnsi="Times New Roman" w:cs="Times New Roman"/>
                <w:bCs/>
                <w:lang w:eastAsia="cs-CZ"/>
              </w:rPr>
              <w:t xml:space="preserve"> inovativní </w:t>
            </w:r>
            <w:r w:rsidR="001C71AC" w:rsidRPr="003E6D84">
              <w:rPr>
                <w:rFonts w:ascii="Times New Roman" w:eastAsia="Times New Roman" w:hAnsi="Times New Roman" w:cs="Times New Roman"/>
                <w:bCs/>
                <w:lang w:eastAsia="cs-CZ"/>
              </w:rPr>
              <w:t>improvizaci, kterou sami nezvládají.</w:t>
            </w:r>
            <w:r w:rsidR="002F66AA" w:rsidRPr="003E6D84">
              <w:rPr>
                <w:rFonts w:ascii="Times New Roman" w:eastAsia="Times New Roman" w:hAnsi="Times New Roman" w:cs="Times New Roman"/>
                <w:bCs/>
                <w:lang w:eastAsia="cs-CZ"/>
              </w:rPr>
              <w:t xml:space="preserve"> </w:t>
            </w:r>
            <w:r w:rsidRPr="003E6D84">
              <w:rPr>
                <w:rFonts w:ascii="Times New Roman" w:eastAsia="Times New Roman" w:hAnsi="Times New Roman" w:cs="Times New Roman"/>
                <w:bCs/>
                <w:lang w:eastAsia="cs-CZ"/>
              </w:rPr>
              <w:t>Autor d</w:t>
            </w:r>
            <w:r w:rsidR="002F66AA" w:rsidRPr="003E6D84">
              <w:rPr>
                <w:rFonts w:ascii="Times New Roman" w:eastAsia="Times New Roman" w:hAnsi="Times New Roman" w:cs="Times New Roman"/>
                <w:bCs/>
                <w:lang w:eastAsia="cs-CZ"/>
              </w:rPr>
              <w:t>okládá rovněž, že</w:t>
            </w:r>
            <w:r w:rsidR="002F66AA" w:rsidRPr="003E6D84">
              <w:rPr>
                <w:rFonts w:ascii="Times New Roman" w:eastAsia="Times New Roman" w:hAnsi="Times New Roman" w:cs="Times New Roman"/>
                <w:bCs/>
                <w:lang w:eastAsia="cs-CZ"/>
              </w:rPr>
              <w:t xml:space="preserve"> Němci jsou velmi rádi, když s nimi </w:t>
            </w:r>
            <w:r w:rsidR="002F66AA" w:rsidRPr="003E6D84">
              <w:rPr>
                <w:rFonts w:ascii="Times New Roman" w:eastAsia="Times New Roman" w:hAnsi="Times New Roman" w:cs="Times New Roman"/>
                <w:bCs/>
                <w:lang w:eastAsia="cs-CZ"/>
              </w:rPr>
              <w:t>mluví Č</w:t>
            </w:r>
            <w:r w:rsidR="002F66AA" w:rsidRPr="003E6D84">
              <w:rPr>
                <w:rFonts w:ascii="Times New Roman" w:eastAsia="Times New Roman" w:hAnsi="Times New Roman" w:cs="Times New Roman"/>
                <w:bCs/>
                <w:lang w:eastAsia="cs-CZ"/>
              </w:rPr>
              <w:t xml:space="preserve">eši německy, což </w:t>
            </w:r>
            <w:r w:rsidR="002F66AA" w:rsidRPr="003E6D84">
              <w:rPr>
                <w:rFonts w:ascii="Times New Roman" w:eastAsia="Times New Roman" w:hAnsi="Times New Roman" w:cs="Times New Roman"/>
                <w:bCs/>
                <w:lang w:eastAsia="cs-CZ"/>
              </w:rPr>
              <w:t>údajně odpovídá na otázku</w:t>
            </w:r>
            <w:r w:rsidR="002F66AA" w:rsidRPr="003E6D84">
              <w:rPr>
                <w:rFonts w:ascii="Times New Roman" w:eastAsia="Times New Roman" w:hAnsi="Times New Roman" w:cs="Times New Roman"/>
                <w:bCs/>
                <w:lang w:eastAsia="cs-CZ"/>
              </w:rPr>
              <w:t xml:space="preserve"> </w:t>
            </w:r>
            <w:r w:rsidR="002F66AA" w:rsidRPr="003E6D84">
              <w:rPr>
                <w:rFonts w:ascii="Times New Roman" w:eastAsia="Times New Roman" w:hAnsi="Times New Roman" w:cs="Times New Roman"/>
                <w:bCs/>
                <w:lang w:eastAsia="cs-CZ"/>
              </w:rPr>
              <w:t xml:space="preserve">po </w:t>
            </w:r>
            <w:r w:rsidR="002F66AA" w:rsidRPr="003E6D84">
              <w:rPr>
                <w:rFonts w:ascii="Times New Roman" w:eastAsia="Times New Roman" w:hAnsi="Times New Roman" w:cs="Times New Roman"/>
                <w:bCs/>
                <w:lang w:eastAsia="cs-CZ"/>
              </w:rPr>
              <w:t>důležitost</w:t>
            </w:r>
            <w:r w:rsidR="002F66AA" w:rsidRPr="003E6D84">
              <w:rPr>
                <w:rFonts w:ascii="Times New Roman" w:eastAsia="Times New Roman" w:hAnsi="Times New Roman" w:cs="Times New Roman"/>
                <w:bCs/>
                <w:lang w:eastAsia="cs-CZ"/>
              </w:rPr>
              <w:t>i</w:t>
            </w:r>
            <w:r w:rsidR="002F66AA" w:rsidRPr="003E6D84">
              <w:rPr>
                <w:rFonts w:ascii="Times New Roman" w:eastAsia="Times New Roman" w:hAnsi="Times New Roman" w:cs="Times New Roman"/>
                <w:bCs/>
                <w:lang w:eastAsia="cs-CZ"/>
              </w:rPr>
              <w:t xml:space="preserve"> role jazyka ve spolupráci národů (str. 54). </w:t>
            </w:r>
          </w:p>
          <w:p w:rsidR="003E6D84" w:rsidRPr="003E6D84" w:rsidRDefault="003E6D84" w:rsidP="002F66AA">
            <w:pPr>
              <w:spacing w:after="0" w:line="240" w:lineRule="auto"/>
              <w:rPr>
                <w:rFonts w:ascii="Times New Roman" w:eastAsia="Times New Roman" w:hAnsi="Times New Roman" w:cs="Times New Roman"/>
                <w:bCs/>
                <w:lang w:eastAsia="cs-CZ"/>
              </w:rPr>
            </w:pPr>
          </w:p>
          <w:p w:rsidR="003E6D84" w:rsidRPr="003E6D84" w:rsidRDefault="000F7D23" w:rsidP="003E6D84">
            <w:pPr>
              <w:spacing w:after="0" w:line="240" w:lineRule="auto"/>
              <w:rPr>
                <w:rFonts w:ascii="Times New Roman" w:eastAsia="Times New Roman" w:hAnsi="Times New Roman" w:cs="Times New Roman"/>
                <w:bCs/>
                <w:lang w:eastAsia="cs-CZ"/>
              </w:rPr>
            </w:pPr>
            <w:r w:rsidRPr="003E6D84">
              <w:rPr>
                <w:rFonts w:ascii="Times New Roman" w:eastAsia="Times New Roman" w:hAnsi="Times New Roman" w:cs="Times New Roman"/>
                <w:bCs/>
                <w:lang w:eastAsia="cs-CZ"/>
              </w:rPr>
              <w:t>Text je vhodně koncipován a přináší místy zajímavé a přínosné poznatky, téma kulturní a hodnotové identity národů je v době globalizace</w:t>
            </w:r>
            <w:r w:rsidR="00306137">
              <w:rPr>
                <w:rFonts w:ascii="Times New Roman" w:eastAsia="Times New Roman" w:hAnsi="Times New Roman" w:cs="Times New Roman"/>
                <w:bCs/>
                <w:lang w:eastAsia="cs-CZ"/>
              </w:rPr>
              <w:t>, která národy oslabuje,</w:t>
            </w:r>
            <w:r w:rsidRPr="003E6D84">
              <w:rPr>
                <w:rFonts w:ascii="Times New Roman" w:eastAsia="Times New Roman" w:hAnsi="Times New Roman" w:cs="Times New Roman"/>
                <w:bCs/>
                <w:lang w:eastAsia="cs-CZ"/>
              </w:rPr>
              <w:t xml:space="preserve"> velmi podnětné. Text je vcelku konsistentní, provázání teoretické a praktické části působí nakonec kompaktně, přestože je metodicky obtížné dopouštět se jakýchkoli soudů o tak komplexním tématu, jakým je německá podniková kultura v ČR, na empirickém základě tvořeném </w:t>
            </w:r>
            <w:r w:rsidR="003E6D84" w:rsidRPr="003E6D84">
              <w:rPr>
                <w:rFonts w:ascii="Times New Roman" w:eastAsia="Times New Roman" w:hAnsi="Times New Roman" w:cs="Times New Roman"/>
                <w:bCs/>
                <w:lang w:eastAsia="cs-CZ"/>
              </w:rPr>
              <w:t xml:space="preserve">výpověďmi </w:t>
            </w:r>
            <w:r w:rsidRPr="003E6D84">
              <w:rPr>
                <w:rFonts w:ascii="Times New Roman" w:eastAsia="Times New Roman" w:hAnsi="Times New Roman" w:cs="Times New Roman"/>
                <w:bCs/>
                <w:lang w:eastAsia="cs-CZ"/>
              </w:rPr>
              <w:t>dv</w:t>
            </w:r>
            <w:r w:rsidR="003E6D84" w:rsidRPr="003E6D84">
              <w:rPr>
                <w:rFonts w:ascii="Times New Roman" w:eastAsia="Times New Roman" w:hAnsi="Times New Roman" w:cs="Times New Roman"/>
                <w:bCs/>
                <w:lang w:eastAsia="cs-CZ"/>
              </w:rPr>
              <w:t>ou zaměstnanců</w:t>
            </w:r>
            <w:r w:rsidRPr="003E6D84">
              <w:rPr>
                <w:rFonts w:ascii="Times New Roman" w:eastAsia="Times New Roman" w:hAnsi="Times New Roman" w:cs="Times New Roman"/>
                <w:bCs/>
                <w:lang w:eastAsia="cs-CZ"/>
              </w:rPr>
              <w:t xml:space="preserve">, </w:t>
            </w:r>
            <w:r w:rsidR="003E6D84" w:rsidRPr="003E6D84">
              <w:rPr>
                <w:rFonts w:ascii="Times New Roman" w:eastAsia="Times New Roman" w:hAnsi="Times New Roman" w:cs="Times New Roman"/>
                <w:bCs/>
                <w:lang w:eastAsia="cs-CZ"/>
              </w:rPr>
              <w:t>byť</w:t>
            </w:r>
            <w:r w:rsidRPr="003E6D84">
              <w:rPr>
                <w:rFonts w:ascii="Times New Roman" w:eastAsia="Times New Roman" w:hAnsi="Times New Roman" w:cs="Times New Roman"/>
                <w:bCs/>
                <w:lang w:eastAsia="cs-CZ"/>
              </w:rPr>
              <w:t xml:space="preserve"> </w:t>
            </w:r>
            <w:proofErr w:type="spellStart"/>
            <w:r w:rsidRPr="003E6D84">
              <w:rPr>
                <w:rFonts w:ascii="Times New Roman" w:eastAsia="Times New Roman" w:hAnsi="Times New Roman" w:cs="Times New Roman"/>
                <w:bCs/>
                <w:lang w:eastAsia="cs-CZ"/>
              </w:rPr>
              <w:t>genderově</w:t>
            </w:r>
            <w:proofErr w:type="spellEnd"/>
            <w:r w:rsidRPr="003E6D84">
              <w:rPr>
                <w:rFonts w:ascii="Times New Roman" w:eastAsia="Times New Roman" w:hAnsi="Times New Roman" w:cs="Times New Roman"/>
                <w:bCs/>
                <w:lang w:eastAsia="cs-CZ"/>
              </w:rPr>
              <w:t xml:space="preserve"> vyvážený</w:t>
            </w:r>
            <w:r w:rsidR="003E6D84" w:rsidRPr="003E6D84">
              <w:rPr>
                <w:rFonts w:ascii="Times New Roman" w:eastAsia="Times New Roman" w:hAnsi="Times New Roman" w:cs="Times New Roman"/>
                <w:bCs/>
                <w:lang w:eastAsia="cs-CZ"/>
              </w:rPr>
              <w:t>ch</w:t>
            </w:r>
            <w:r w:rsidRPr="003E6D84">
              <w:rPr>
                <w:rFonts w:ascii="Times New Roman" w:eastAsia="Times New Roman" w:hAnsi="Times New Roman" w:cs="Times New Roman"/>
                <w:bCs/>
                <w:lang w:eastAsia="cs-CZ"/>
              </w:rPr>
              <w:t>.</w:t>
            </w:r>
            <w:r w:rsidR="003E6D84" w:rsidRPr="003E6D84">
              <w:rPr>
                <w:rFonts w:ascii="Times New Roman" w:eastAsia="Times New Roman" w:hAnsi="Times New Roman" w:cs="Times New Roman"/>
                <w:bCs/>
                <w:lang w:eastAsia="cs-CZ"/>
              </w:rPr>
              <w:t xml:space="preserve"> - Vedle této okolnos</w:t>
            </w:r>
            <w:r w:rsidR="00306137">
              <w:rPr>
                <w:rFonts w:ascii="Times New Roman" w:eastAsia="Times New Roman" w:hAnsi="Times New Roman" w:cs="Times New Roman"/>
                <w:bCs/>
                <w:lang w:eastAsia="cs-CZ"/>
              </w:rPr>
              <w:t>ti narušuje soudržnost jednotlivých</w:t>
            </w:r>
            <w:r w:rsidR="003E6D84" w:rsidRPr="003E6D84">
              <w:rPr>
                <w:rFonts w:ascii="Times New Roman" w:eastAsia="Times New Roman" w:hAnsi="Times New Roman" w:cs="Times New Roman"/>
                <w:bCs/>
                <w:lang w:eastAsia="cs-CZ"/>
              </w:rPr>
              <w:t xml:space="preserve"> částí místo, kde si text velmi protiřečí, když autor v rozporu s výkladovým plánem nechává zaměstnankyni pronést na str. 44 větu, že </w:t>
            </w:r>
            <w:r w:rsidR="003E6D84" w:rsidRPr="003E6D84">
              <w:rPr>
                <w:rFonts w:ascii="Times New Roman" w:eastAsia="Times New Roman" w:hAnsi="Times New Roman" w:cs="Times New Roman"/>
                <w:bCs/>
                <w:i/>
                <w:lang w:eastAsia="cs-CZ"/>
              </w:rPr>
              <w:t xml:space="preserve">se </w:t>
            </w:r>
            <w:r w:rsidR="003E6D84" w:rsidRPr="003E6D84">
              <w:rPr>
                <w:rFonts w:ascii="Times New Roman" w:eastAsia="Times New Roman" w:hAnsi="Times New Roman" w:cs="Times New Roman"/>
                <w:bCs/>
                <w:i/>
                <w:lang w:eastAsia="cs-CZ"/>
              </w:rPr>
              <w:t>Siemens</w:t>
            </w:r>
            <w:r w:rsidR="003E6D84" w:rsidRPr="003E6D84">
              <w:rPr>
                <w:rFonts w:ascii="Times New Roman" w:eastAsia="Times New Roman" w:hAnsi="Times New Roman" w:cs="Times New Roman"/>
                <w:bCs/>
                <w:lang w:eastAsia="cs-CZ"/>
              </w:rPr>
              <w:t xml:space="preserve"> </w:t>
            </w:r>
            <w:r w:rsidR="003E6D84" w:rsidRPr="003E6D84">
              <w:rPr>
                <w:rFonts w:ascii="Times New Roman" w:eastAsia="Times New Roman" w:hAnsi="Times New Roman" w:cs="Times New Roman"/>
                <w:bCs/>
                <w:i/>
                <w:lang w:eastAsia="cs-CZ"/>
              </w:rPr>
              <w:t>ustavičně</w:t>
            </w:r>
            <w:r w:rsidR="003E6D84" w:rsidRPr="003E6D84">
              <w:rPr>
                <w:rFonts w:ascii="Times New Roman" w:eastAsia="Times New Roman" w:hAnsi="Times New Roman" w:cs="Times New Roman"/>
                <w:bCs/>
                <w:i/>
                <w:lang w:eastAsia="cs-CZ"/>
              </w:rPr>
              <w:t xml:space="preserve"> snaží odlišné názory</w:t>
            </w:r>
            <w:r w:rsidR="003E6D84" w:rsidRPr="003E6D84">
              <w:rPr>
                <w:rFonts w:ascii="Times New Roman" w:eastAsia="Times New Roman" w:hAnsi="Times New Roman" w:cs="Times New Roman"/>
                <w:bCs/>
                <w:lang w:eastAsia="cs-CZ"/>
              </w:rPr>
              <w:t xml:space="preserve"> na pracovišti </w:t>
            </w:r>
            <w:r w:rsidR="003E6D84" w:rsidRPr="003E6D84">
              <w:rPr>
                <w:rFonts w:ascii="Times New Roman" w:eastAsia="Times New Roman" w:hAnsi="Times New Roman" w:cs="Times New Roman"/>
                <w:bCs/>
                <w:i/>
                <w:lang w:eastAsia="cs-CZ"/>
              </w:rPr>
              <w:t>diskreditovat</w:t>
            </w:r>
            <w:r w:rsidR="003E6D84" w:rsidRPr="003E6D84">
              <w:rPr>
                <w:rFonts w:ascii="Times New Roman" w:eastAsia="Times New Roman" w:hAnsi="Times New Roman" w:cs="Times New Roman"/>
                <w:bCs/>
                <w:lang w:eastAsia="cs-CZ"/>
              </w:rPr>
              <w:t>.</w:t>
            </w:r>
          </w:p>
          <w:p w:rsidR="00A07D74" w:rsidRDefault="00A07D74" w:rsidP="00BA5DD2">
            <w:pPr>
              <w:spacing w:after="0" w:line="240" w:lineRule="auto"/>
              <w:rPr>
                <w:rFonts w:ascii="Times New Roman" w:eastAsia="Times New Roman" w:hAnsi="Times New Roman" w:cs="Times New Roman"/>
                <w:bCs/>
                <w:lang w:eastAsia="cs-CZ"/>
              </w:rPr>
            </w:pPr>
          </w:p>
          <w:p w:rsidR="00306137" w:rsidRPr="003E6D84" w:rsidRDefault="00306137" w:rsidP="00BA5DD2">
            <w:pPr>
              <w:spacing w:after="0" w:line="240" w:lineRule="auto"/>
              <w:rPr>
                <w:rFonts w:ascii="Times New Roman" w:eastAsia="Times New Roman" w:hAnsi="Times New Roman" w:cs="Times New Roman"/>
                <w:bCs/>
                <w:lang w:eastAsia="cs-CZ"/>
              </w:rPr>
            </w:pPr>
          </w:p>
          <w:p w:rsidR="002F66AA" w:rsidRPr="003E6D84" w:rsidRDefault="002F66AA" w:rsidP="00BA5DD2">
            <w:pPr>
              <w:spacing w:after="0" w:line="240" w:lineRule="auto"/>
              <w:rPr>
                <w:rFonts w:ascii="Times New Roman" w:eastAsia="Times New Roman" w:hAnsi="Times New Roman" w:cs="Times New Roman"/>
                <w:bCs/>
                <w:lang w:eastAsia="cs-CZ"/>
              </w:rPr>
            </w:pPr>
          </w:p>
          <w:p w:rsidR="002F66AA" w:rsidRPr="003E6D84" w:rsidRDefault="002F66AA" w:rsidP="002F66AA">
            <w:pPr>
              <w:spacing w:after="0" w:line="240" w:lineRule="auto"/>
              <w:rPr>
                <w:rFonts w:ascii="Times New Roman" w:eastAsia="Times New Roman" w:hAnsi="Times New Roman" w:cs="Times New Roman"/>
                <w:b/>
                <w:bCs/>
                <w:lang w:eastAsia="cs-CZ"/>
              </w:rPr>
            </w:pPr>
            <w:r w:rsidRPr="00BA5DD2">
              <w:rPr>
                <w:rFonts w:ascii="Times New Roman" w:eastAsia="Times New Roman" w:hAnsi="Times New Roman" w:cs="Times New Roman"/>
                <w:b/>
                <w:bCs/>
                <w:lang w:eastAsia="cs-CZ"/>
              </w:rPr>
              <w:lastRenderedPageBreak/>
              <w:t>Otázky k obhajobě:</w:t>
            </w:r>
          </w:p>
          <w:p w:rsidR="002F66AA" w:rsidRPr="00BA5DD2" w:rsidRDefault="002F66AA" w:rsidP="002F66AA">
            <w:pPr>
              <w:spacing w:after="0" w:line="240" w:lineRule="auto"/>
              <w:rPr>
                <w:rFonts w:ascii="Times New Roman" w:eastAsia="Times New Roman" w:hAnsi="Times New Roman" w:cs="Times New Roman"/>
                <w:b/>
                <w:bCs/>
                <w:lang w:eastAsia="cs-CZ"/>
              </w:rPr>
            </w:pPr>
          </w:p>
          <w:p w:rsidR="002F66AA" w:rsidRPr="003E6D84" w:rsidRDefault="002F66AA" w:rsidP="00BA5DD2">
            <w:pPr>
              <w:spacing w:after="0" w:line="240" w:lineRule="auto"/>
              <w:rPr>
                <w:rFonts w:ascii="Times New Roman" w:eastAsia="Times New Roman" w:hAnsi="Times New Roman" w:cs="Times New Roman"/>
                <w:bCs/>
                <w:lang w:val="de-DE" w:eastAsia="cs-CZ"/>
              </w:rPr>
            </w:pPr>
            <w:r w:rsidRPr="003E6D84">
              <w:rPr>
                <w:rFonts w:ascii="Times New Roman" w:eastAsia="Times New Roman" w:hAnsi="Times New Roman" w:cs="Times New Roman"/>
                <w:bCs/>
                <w:lang w:val="de-DE" w:eastAsia="cs-CZ"/>
              </w:rPr>
              <w:t xml:space="preserve">Sie deuten an (S. 28), dass die Globalisierung zur politischen Instabilität in einzelnen Staaten führt. Wie und </w:t>
            </w:r>
            <w:proofErr w:type="spellStart"/>
            <w:r w:rsidRPr="003E6D84">
              <w:rPr>
                <w:rFonts w:ascii="Times New Roman" w:eastAsia="Times New Roman" w:hAnsi="Times New Roman" w:cs="Times New Roman"/>
                <w:bCs/>
                <w:lang w:val="de-DE" w:eastAsia="cs-CZ"/>
              </w:rPr>
              <w:t>Warum</w:t>
            </w:r>
            <w:proofErr w:type="spellEnd"/>
            <w:r w:rsidRPr="003E6D84">
              <w:rPr>
                <w:rFonts w:ascii="Times New Roman" w:eastAsia="Times New Roman" w:hAnsi="Times New Roman" w:cs="Times New Roman"/>
                <w:bCs/>
                <w:lang w:val="de-DE" w:eastAsia="cs-CZ"/>
              </w:rPr>
              <w:t>? Wie kann dies multikulturelle</w:t>
            </w:r>
            <w:r w:rsidR="00306137">
              <w:rPr>
                <w:rFonts w:ascii="Times New Roman" w:eastAsia="Times New Roman" w:hAnsi="Times New Roman" w:cs="Times New Roman"/>
                <w:bCs/>
                <w:lang w:val="de-DE" w:eastAsia="cs-CZ"/>
              </w:rPr>
              <w:t>s</w:t>
            </w:r>
            <w:r w:rsidRPr="003E6D84">
              <w:rPr>
                <w:rFonts w:ascii="Times New Roman" w:eastAsia="Times New Roman" w:hAnsi="Times New Roman" w:cs="Times New Roman"/>
                <w:bCs/>
                <w:lang w:val="de-DE" w:eastAsia="cs-CZ"/>
              </w:rPr>
              <w:t xml:space="preserve"> Management beeinflussen? </w:t>
            </w:r>
          </w:p>
          <w:p w:rsidR="002F66AA" w:rsidRPr="003E6D84" w:rsidRDefault="002F66AA" w:rsidP="00BA5DD2">
            <w:pPr>
              <w:spacing w:after="0" w:line="240" w:lineRule="auto"/>
              <w:rPr>
                <w:rFonts w:ascii="Times New Roman" w:eastAsia="Times New Roman" w:hAnsi="Times New Roman" w:cs="Times New Roman"/>
                <w:bCs/>
                <w:lang w:val="de-DE" w:eastAsia="cs-CZ"/>
              </w:rPr>
            </w:pPr>
          </w:p>
          <w:p w:rsidR="00BA5DD2" w:rsidRPr="00BA5DD2" w:rsidRDefault="00306137" w:rsidP="00696EC3">
            <w:pPr>
              <w:spacing w:after="0" w:line="240" w:lineRule="auto"/>
              <w:rPr>
                <w:rFonts w:ascii="Times New Roman" w:eastAsia="Times New Roman" w:hAnsi="Times New Roman" w:cs="Times New Roman"/>
                <w:lang w:eastAsia="cs-CZ"/>
              </w:rPr>
            </w:pPr>
            <w:r>
              <w:rPr>
                <w:rFonts w:ascii="Times New Roman" w:eastAsia="Times New Roman" w:hAnsi="Times New Roman" w:cs="Times New Roman"/>
                <w:bCs/>
                <w:lang w:val="de-DE" w:eastAsia="cs-CZ"/>
              </w:rPr>
              <w:t xml:space="preserve">Ließen sich nicht </w:t>
            </w:r>
            <w:r w:rsidR="002F66AA" w:rsidRPr="003E6D84">
              <w:rPr>
                <w:rFonts w:ascii="Times New Roman" w:eastAsia="Times New Roman" w:hAnsi="Times New Roman" w:cs="Times New Roman"/>
                <w:bCs/>
                <w:lang w:val="de-DE" w:eastAsia="cs-CZ"/>
              </w:rPr>
              <w:t xml:space="preserve">die Ergebnisse von Hofstedes Befragung auf die kulturelle Besonderheit der deutschen MBA-Studenten </w:t>
            </w:r>
            <w:r w:rsidR="00696EC3" w:rsidRPr="003E6D84">
              <w:rPr>
                <w:rFonts w:ascii="Times New Roman" w:eastAsia="Times New Roman" w:hAnsi="Times New Roman" w:cs="Times New Roman"/>
                <w:bCs/>
                <w:lang w:val="de-DE" w:eastAsia="cs-CZ"/>
              </w:rPr>
              <w:t xml:space="preserve">(oder anderer deutschen Befragten) </w:t>
            </w:r>
            <w:r w:rsidR="002F66AA" w:rsidRPr="003E6D84">
              <w:rPr>
                <w:rFonts w:ascii="Times New Roman" w:eastAsia="Times New Roman" w:hAnsi="Times New Roman" w:cs="Times New Roman"/>
                <w:bCs/>
                <w:lang w:val="de-DE" w:eastAsia="cs-CZ"/>
              </w:rPr>
              <w:t xml:space="preserve">zurückführen, die Formulare in Einklang mit erwarteten politischen Korrektheit auszufüllen? Spräche dafür nicht auch die Tatsache, dass die festgestellten Werte, zu denen sich die Studenten bekannt haben, zugleich die deklarierten in den von Ihnen zitierten Prospekten von Siemens – und auch von anderen bekannten und großen </w:t>
            </w:r>
            <w:proofErr w:type="spellStart"/>
            <w:r w:rsidR="002F66AA" w:rsidRPr="003E6D84">
              <w:rPr>
                <w:rFonts w:ascii="Times New Roman" w:eastAsia="Times New Roman" w:hAnsi="Times New Roman" w:cs="Times New Roman"/>
                <w:lang w:eastAsia="cs-CZ"/>
              </w:rPr>
              <w:t>deutschen</w:t>
            </w:r>
            <w:proofErr w:type="spellEnd"/>
            <w:r w:rsidR="002F66AA" w:rsidRPr="003E6D84">
              <w:rPr>
                <w:rFonts w:ascii="Times New Roman" w:eastAsia="Times New Roman" w:hAnsi="Times New Roman" w:cs="Times New Roman"/>
                <w:lang w:eastAsia="cs-CZ"/>
              </w:rPr>
              <w:t xml:space="preserve"> </w:t>
            </w:r>
            <w:proofErr w:type="spellStart"/>
            <w:r w:rsidR="002F66AA" w:rsidRPr="003E6D84">
              <w:rPr>
                <w:rFonts w:ascii="Times New Roman" w:eastAsia="Times New Roman" w:hAnsi="Times New Roman" w:cs="Times New Roman"/>
                <w:lang w:eastAsia="cs-CZ"/>
              </w:rPr>
              <w:t>Firmen</w:t>
            </w:r>
            <w:proofErr w:type="spellEnd"/>
            <w:r w:rsidR="002F66AA" w:rsidRPr="003E6D84">
              <w:rPr>
                <w:rFonts w:ascii="Times New Roman" w:eastAsia="Times New Roman" w:hAnsi="Times New Roman" w:cs="Times New Roman"/>
                <w:lang w:eastAsia="cs-CZ"/>
              </w:rPr>
              <w:t xml:space="preserve"> – </w:t>
            </w:r>
            <w:proofErr w:type="spellStart"/>
            <w:r w:rsidR="002F66AA" w:rsidRPr="003E6D84">
              <w:rPr>
                <w:rFonts w:ascii="Times New Roman" w:eastAsia="Times New Roman" w:hAnsi="Times New Roman" w:cs="Times New Roman"/>
                <w:lang w:eastAsia="cs-CZ"/>
              </w:rPr>
              <w:t>sind</w:t>
            </w:r>
            <w:proofErr w:type="spellEnd"/>
            <w:r w:rsidR="002F66AA" w:rsidRPr="003E6D84">
              <w:rPr>
                <w:rFonts w:ascii="Times New Roman" w:eastAsia="Times New Roman" w:hAnsi="Times New Roman" w:cs="Times New Roman"/>
                <w:lang w:eastAsia="cs-CZ"/>
              </w:rPr>
              <w:t>?</w:t>
            </w:r>
          </w:p>
        </w:tc>
      </w:tr>
      <w:tr w:rsidR="00BA5DD2" w:rsidRPr="00BA5DD2" w:rsidTr="003A789B">
        <w:tc>
          <w:tcPr>
            <w:tcW w:w="9828" w:type="dxa"/>
            <w:gridSpan w:val="9"/>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b/>
                <w:bCs/>
                <w:sz w:val="24"/>
                <w:szCs w:val="24"/>
                <w:lang w:eastAsia="cs-CZ"/>
              </w:rPr>
              <w:t>Celkové hodnocení</w:t>
            </w:r>
            <w:r w:rsidRPr="00BA5DD2">
              <w:rPr>
                <w:rFonts w:ascii="Times New Roman" w:eastAsia="Times New Roman" w:hAnsi="Times New Roman" w:cs="Times New Roman"/>
                <w:b/>
                <w:bCs/>
                <w:sz w:val="24"/>
                <w:szCs w:val="24"/>
                <w:vertAlign w:val="superscript"/>
                <w:lang w:eastAsia="cs-CZ"/>
              </w:rPr>
              <w:footnoteReference w:customMarkFollows="1" w:id="1"/>
              <w:t>*</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3348" w:type="dxa"/>
            <w:gridSpan w:val="2"/>
            <w:tcBorders>
              <w:bottom w:val="single" w:sz="12" w:space="0" w:color="auto"/>
            </w:tcBorders>
            <w:vAlign w:val="center"/>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Datum: 13. 5. 2020</w:t>
            </w:r>
          </w:p>
        </w:tc>
        <w:tc>
          <w:tcPr>
            <w:tcW w:w="6480" w:type="dxa"/>
            <w:gridSpan w:val="7"/>
            <w:tcBorders>
              <w:bottom w:val="single" w:sz="12" w:space="0" w:color="auto"/>
            </w:tcBorders>
            <w:vAlign w:val="center"/>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Podpis:</w:t>
            </w:r>
          </w:p>
        </w:tc>
      </w:tr>
      <w:bookmarkEnd w:id="0"/>
    </w:tbl>
    <w:p w:rsidR="00BA5DD2" w:rsidRDefault="00BA5DD2"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Default="002F66AA" w:rsidP="00BA5DD2">
      <w:pPr>
        <w:spacing w:after="0" w:line="240" w:lineRule="auto"/>
        <w:rPr>
          <w:rFonts w:ascii="Times New Roman" w:eastAsia="Times New Roman" w:hAnsi="Times New Roman" w:cs="Times New Roman"/>
          <w:sz w:val="24"/>
          <w:szCs w:val="24"/>
          <w:lang w:eastAsia="cs-CZ"/>
        </w:rPr>
      </w:pPr>
    </w:p>
    <w:p w:rsidR="002F66AA" w:rsidRPr="00BA5DD2" w:rsidRDefault="002F66AA" w:rsidP="00BA5DD2">
      <w:pPr>
        <w:spacing w:after="0" w:line="240" w:lineRule="auto"/>
        <w:rPr>
          <w:rFonts w:ascii="Times New Roman" w:eastAsia="Times New Roman" w:hAnsi="Times New Roman" w:cs="Times New Roman"/>
          <w:sz w:val="24"/>
          <w:szCs w:val="24"/>
          <w:lang w:eastAsia="cs-CZ"/>
        </w:rPr>
      </w:pPr>
    </w:p>
    <w:tbl>
      <w:tblPr>
        <w:tblW w:w="9951"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2844"/>
        <w:gridCol w:w="548"/>
        <w:gridCol w:w="3486"/>
        <w:gridCol w:w="513"/>
        <w:gridCol w:w="512"/>
        <w:gridCol w:w="512"/>
        <w:gridCol w:w="513"/>
        <w:gridCol w:w="512"/>
        <w:gridCol w:w="511"/>
      </w:tblGrid>
      <w:tr w:rsidR="00BA5DD2" w:rsidRPr="00BA5DD2" w:rsidTr="003A789B">
        <w:tc>
          <w:tcPr>
            <w:tcW w:w="9828" w:type="dxa"/>
            <w:gridSpan w:val="9"/>
            <w:tcBorders>
              <w:top w:val="single" w:sz="12" w:space="0" w:color="auto"/>
            </w:tcBorders>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b/>
                <w:bCs/>
                <w:sz w:val="24"/>
                <w:szCs w:val="24"/>
                <w:lang w:eastAsia="cs-CZ"/>
              </w:rPr>
              <w:t>POSUDEK OPONENTA BAKALÁŘSKÉ PRÁCE</w:t>
            </w:r>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Jméno a příjmení studenta</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 xml:space="preserve">Veronika </w:t>
            </w:r>
            <w:proofErr w:type="spellStart"/>
            <w:r w:rsidRPr="00BA5DD2">
              <w:rPr>
                <w:rFonts w:ascii="Times New Roman" w:eastAsia="Times New Roman" w:hAnsi="Times New Roman" w:cs="Times New Roman"/>
                <w:sz w:val="24"/>
                <w:szCs w:val="24"/>
                <w:lang w:eastAsia="cs-CZ"/>
              </w:rPr>
              <w:t>Niščáková</w:t>
            </w:r>
            <w:proofErr w:type="spellEnd"/>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Název práce</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val="de-DE" w:eastAsia="cs-CZ"/>
              </w:rPr>
            </w:pPr>
            <w:r w:rsidRPr="00BA5DD2">
              <w:rPr>
                <w:rFonts w:ascii="Times New Roman" w:eastAsia="Times New Roman" w:hAnsi="Times New Roman" w:cs="Times New Roman"/>
                <w:sz w:val="24"/>
                <w:szCs w:val="24"/>
                <w:lang w:val="de-DE" w:eastAsia="cs-CZ"/>
              </w:rPr>
              <w:t>Beschwerdemanagement als zentrales Instrument der Kundenbindung</w:t>
            </w:r>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lastRenderedPageBreak/>
              <w:t>Oponent práce</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Mgr. Michal Rubáš, Ph.D.</w:t>
            </w:r>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Obor</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Německý jazyk pro manažerskou praxi</w:t>
            </w:r>
          </w:p>
        </w:tc>
      </w:tr>
      <w:tr w:rsidR="00BA5DD2" w:rsidRPr="00BA5DD2" w:rsidTr="003A789B">
        <w:tc>
          <w:tcPr>
            <w:tcW w:w="2808" w:type="dxa"/>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Forma studia</w:t>
            </w:r>
          </w:p>
        </w:tc>
        <w:tc>
          <w:tcPr>
            <w:tcW w:w="7020" w:type="dxa"/>
            <w:gridSpan w:val="8"/>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Prezenční</w:t>
            </w:r>
          </w:p>
        </w:tc>
      </w:tr>
      <w:tr w:rsidR="00BA5DD2" w:rsidRPr="00BA5DD2" w:rsidTr="003A789B">
        <w:tc>
          <w:tcPr>
            <w:tcW w:w="2808" w:type="dxa"/>
            <w:vAlign w:val="center"/>
          </w:tcPr>
          <w:p w:rsidR="00BA5DD2" w:rsidRPr="00BA5DD2" w:rsidRDefault="00BA5DD2" w:rsidP="00BA5DD2">
            <w:pPr>
              <w:spacing w:after="0" w:line="240" w:lineRule="auto"/>
              <w:rPr>
                <w:rFonts w:ascii="Times New Roman" w:eastAsia="Times New Roman" w:hAnsi="Times New Roman" w:cs="Times New Roman"/>
                <w:b/>
                <w:bCs/>
                <w:sz w:val="24"/>
                <w:szCs w:val="24"/>
                <w:lang w:eastAsia="cs-CZ"/>
              </w:rPr>
            </w:pPr>
            <w:r w:rsidRPr="00BA5DD2">
              <w:rPr>
                <w:rFonts w:ascii="Times New Roman" w:eastAsia="Times New Roman" w:hAnsi="Times New Roman" w:cs="Times New Roman"/>
                <w:b/>
                <w:bCs/>
                <w:sz w:val="24"/>
                <w:szCs w:val="24"/>
                <w:lang w:eastAsia="cs-CZ"/>
              </w:rPr>
              <w:t>Kritéria hodnocení práce</w:t>
            </w:r>
          </w:p>
        </w:tc>
        <w:tc>
          <w:tcPr>
            <w:tcW w:w="7020" w:type="dxa"/>
            <w:gridSpan w:val="8"/>
          </w:tcPr>
          <w:p w:rsidR="00BA5DD2" w:rsidRPr="00BA5DD2" w:rsidRDefault="00BA5DD2" w:rsidP="00BA5DD2">
            <w:pPr>
              <w:spacing w:after="0" w:line="240" w:lineRule="auto"/>
              <w:jc w:val="right"/>
              <w:rPr>
                <w:rFonts w:ascii="Times New Roman" w:eastAsia="Times New Roman" w:hAnsi="Times New Roman" w:cs="Times New Roman"/>
                <w:b/>
                <w:bCs/>
                <w:sz w:val="24"/>
                <w:szCs w:val="24"/>
                <w:lang w:eastAsia="cs-CZ"/>
              </w:rPr>
            </w:pPr>
            <w:r w:rsidRPr="00BA5DD2">
              <w:rPr>
                <w:rFonts w:ascii="Times New Roman" w:eastAsia="Times New Roman" w:hAnsi="Times New Roman" w:cs="Times New Roman"/>
                <w:b/>
                <w:bCs/>
                <w:sz w:val="24"/>
                <w:szCs w:val="24"/>
                <w:lang w:eastAsia="cs-CZ"/>
              </w:rPr>
              <w:t>Stupeň hodnocení</w:t>
            </w:r>
          </w:p>
          <w:p w:rsidR="00BA5DD2" w:rsidRPr="00BA5DD2" w:rsidRDefault="00BA5DD2" w:rsidP="00BA5DD2">
            <w:pPr>
              <w:spacing w:after="0" w:line="240" w:lineRule="auto"/>
              <w:jc w:val="right"/>
              <w:rPr>
                <w:rFonts w:ascii="Times New Roman" w:eastAsia="Times New Roman" w:hAnsi="Times New Roman" w:cs="Times New Roman"/>
                <w:sz w:val="24"/>
                <w:szCs w:val="24"/>
                <w:lang w:eastAsia="cs-CZ"/>
              </w:rPr>
            </w:pPr>
            <w:r w:rsidRPr="00BA5DD2">
              <w:rPr>
                <w:rFonts w:ascii="Times New Roman" w:eastAsia="Times New Roman" w:hAnsi="Times New Roman" w:cs="Times New Roman"/>
                <w:b/>
                <w:bCs/>
                <w:sz w:val="24"/>
                <w:szCs w:val="24"/>
                <w:lang w:eastAsia="cs-CZ"/>
              </w:rPr>
              <w:t>dle stupnice ECTS</w:t>
            </w:r>
          </w:p>
        </w:tc>
      </w:tr>
      <w:tr w:rsidR="00BA5DD2" w:rsidRPr="00BA5DD2" w:rsidTr="003A789B">
        <w:tc>
          <w:tcPr>
            <w:tcW w:w="9828" w:type="dxa"/>
            <w:gridSpan w:val="9"/>
            <w:shd w:val="clear" w:color="auto" w:fill="A6A6A6"/>
          </w:tcPr>
          <w:p w:rsidR="00BA5DD2" w:rsidRPr="00BA5DD2" w:rsidRDefault="00BA5DD2" w:rsidP="00BA5DD2">
            <w:pPr>
              <w:spacing w:after="0" w:line="240" w:lineRule="auto"/>
              <w:rPr>
                <w:rFonts w:ascii="Times New Roman" w:eastAsia="Times New Roman" w:hAnsi="Times New Roman" w:cs="Times New Roman"/>
                <w:color w:val="FFFFFF"/>
                <w:sz w:val="24"/>
                <w:szCs w:val="24"/>
                <w:lang w:eastAsia="cs-CZ"/>
              </w:rPr>
            </w:pPr>
            <w:r w:rsidRPr="00BA5DD2">
              <w:rPr>
                <w:rFonts w:ascii="Times New Roman" w:eastAsia="Times New Roman" w:hAnsi="Times New Roman" w:cs="Times New Roman"/>
                <w:b/>
                <w:bCs/>
                <w:color w:val="FFFFFF"/>
                <w:sz w:val="24"/>
                <w:szCs w:val="24"/>
                <w:lang w:eastAsia="cs-CZ"/>
              </w:rPr>
              <w:t>Formální stránka práce</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Přehlednost a členění práce</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Úroveň jazykového zpracování</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Dodržení citační normy</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9828" w:type="dxa"/>
            <w:gridSpan w:val="9"/>
            <w:shd w:val="clear" w:color="auto" w:fill="A6A6A6"/>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b/>
                <w:bCs/>
                <w:color w:val="FFFFFF"/>
                <w:sz w:val="24"/>
                <w:szCs w:val="24"/>
                <w:lang w:eastAsia="cs-CZ"/>
              </w:rPr>
              <w:t>Obsahová stránka práce</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Formulace cílů práce</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Práce s odbornou literaturou (uvádění zdrojů, kritický přístup)</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Metodika zpracování výzkumného problému</w:t>
            </w:r>
          </w:p>
        </w:tc>
        <w:tc>
          <w:tcPr>
            <w:tcW w:w="507"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vAlign w:val="center"/>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vAlign w:val="center"/>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Úroveň analytické a interpretační složky</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Formulace závěrů a splnění cílů práce</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Originalita a odborný přínos práce</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9828" w:type="dxa"/>
            <w:gridSpan w:val="9"/>
          </w:tcPr>
          <w:p w:rsidR="00BA5DD2" w:rsidRPr="00BA5DD2" w:rsidRDefault="00BA5DD2" w:rsidP="00BA5DD2">
            <w:pPr>
              <w:spacing w:after="0" w:line="240" w:lineRule="auto"/>
              <w:rPr>
                <w:rFonts w:ascii="Times New Roman" w:eastAsia="Times New Roman" w:hAnsi="Times New Roman" w:cs="Times New Roman"/>
                <w:b/>
                <w:bCs/>
                <w:sz w:val="24"/>
                <w:szCs w:val="24"/>
                <w:lang w:eastAsia="cs-CZ"/>
              </w:rPr>
            </w:pPr>
            <w:r w:rsidRPr="00BA5DD2">
              <w:rPr>
                <w:rFonts w:ascii="Times New Roman" w:eastAsia="Times New Roman" w:hAnsi="Times New Roman" w:cs="Times New Roman"/>
                <w:b/>
                <w:bCs/>
                <w:sz w:val="24"/>
                <w:szCs w:val="24"/>
                <w:lang w:eastAsia="cs-CZ"/>
              </w:rPr>
              <w:t>Odůvodnění hodnocení práce:</w:t>
            </w:r>
          </w:p>
          <w:p w:rsidR="00BA5DD2" w:rsidRPr="00BA5DD2" w:rsidRDefault="00BA5DD2" w:rsidP="00BA5DD2">
            <w:pPr>
              <w:spacing w:after="0" w:line="240" w:lineRule="auto"/>
              <w:rPr>
                <w:rFonts w:ascii="Times New Roman" w:eastAsia="Times New Roman" w:hAnsi="Times New Roman" w:cs="Times New Roman"/>
                <w:sz w:val="24"/>
                <w:szCs w:val="24"/>
                <w:lang w:eastAsia="cs-CZ"/>
              </w:rPr>
            </w:pPr>
          </w:p>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Text porovnává učebnicové předpisy z oblasti managementu stížností s realitou vybrané firmy a dospívá k závěru, že je jim tato firma ve zvolených kritériích zcela poplatná.</w:t>
            </w:r>
          </w:p>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Práce je dobře strukturována, formulace většinou výstižné a informace relevantní, v </w:t>
            </w:r>
            <w:proofErr w:type="spellStart"/>
            <w:r w:rsidRPr="00BA5DD2">
              <w:rPr>
                <w:rFonts w:ascii="Times New Roman" w:eastAsia="Times New Roman" w:hAnsi="Times New Roman" w:cs="Times New Roman"/>
                <w:sz w:val="24"/>
                <w:szCs w:val="24"/>
                <w:lang w:eastAsia="cs-CZ"/>
              </w:rPr>
              <w:t>makrostylistické</w:t>
            </w:r>
            <w:proofErr w:type="spellEnd"/>
            <w:r w:rsidRPr="00BA5DD2">
              <w:rPr>
                <w:rFonts w:ascii="Times New Roman" w:eastAsia="Times New Roman" w:hAnsi="Times New Roman" w:cs="Times New Roman"/>
                <w:sz w:val="24"/>
                <w:szCs w:val="24"/>
                <w:lang w:eastAsia="cs-CZ"/>
              </w:rPr>
              <w:t xml:space="preserve"> rovině se jedná o zdařilý spis, rušivým dojmem působí pouze jednotlivosti  (např. při počátečním vymezení pojmů autorka klade silný důraz na přísné rozlišování mezi stížností a reklamací, aniž toto rozlišení v jejím rozboru firemní politiky nakládání s projevy nespokojenosti zákazníků hraje jakoukoli roli, takže působí samoúčelně). V oblasti jazykového zpracování převyšuje dobrá úroveň lexikální úrovně morfologickou a syntaktickou, kde se vyskytují problémy např. s ohýbáním přívlastků, konjugací a s přibývajícím rozsahem textu i se slovosledem (např. ve vedlejší větě).</w:t>
            </w:r>
          </w:p>
          <w:p w:rsidR="00BA5DD2" w:rsidRPr="00BA5DD2" w:rsidRDefault="00BA5DD2" w:rsidP="00BA5DD2">
            <w:pPr>
              <w:spacing w:after="0" w:line="240" w:lineRule="auto"/>
              <w:rPr>
                <w:rFonts w:ascii="Times New Roman" w:eastAsia="Times New Roman" w:hAnsi="Times New Roman" w:cs="Times New Roman"/>
                <w:sz w:val="24"/>
                <w:szCs w:val="24"/>
                <w:lang w:eastAsia="cs-CZ"/>
              </w:rPr>
            </w:pPr>
          </w:p>
        </w:tc>
      </w:tr>
      <w:tr w:rsidR="00BA5DD2" w:rsidRPr="00BA5DD2" w:rsidTr="003A789B">
        <w:tc>
          <w:tcPr>
            <w:tcW w:w="9828" w:type="dxa"/>
            <w:gridSpan w:val="9"/>
          </w:tcPr>
          <w:p w:rsidR="00BA5DD2" w:rsidRPr="00BA5DD2" w:rsidRDefault="00BA5DD2" w:rsidP="00BA5DD2">
            <w:pPr>
              <w:spacing w:after="0" w:line="240" w:lineRule="auto"/>
              <w:rPr>
                <w:rFonts w:ascii="Times New Roman" w:eastAsia="Times New Roman" w:hAnsi="Times New Roman" w:cs="Times New Roman"/>
                <w:b/>
                <w:bCs/>
                <w:sz w:val="24"/>
                <w:szCs w:val="24"/>
                <w:lang w:eastAsia="cs-CZ"/>
              </w:rPr>
            </w:pPr>
            <w:r w:rsidRPr="00BA5DD2">
              <w:rPr>
                <w:rFonts w:ascii="Times New Roman" w:eastAsia="Times New Roman" w:hAnsi="Times New Roman" w:cs="Times New Roman"/>
                <w:b/>
                <w:bCs/>
                <w:sz w:val="24"/>
                <w:szCs w:val="24"/>
                <w:lang w:eastAsia="cs-CZ"/>
              </w:rPr>
              <w:t>Otázky k obhajobě:</w:t>
            </w:r>
          </w:p>
          <w:p w:rsidR="00BA5DD2" w:rsidRPr="00BA5DD2" w:rsidRDefault="00BA5DD2" w:rsidP="00BA5DD2">
            <w:pPr>
              <w:spacing w:after="0" w:line="240" w:lineRule="auto"/>
              <w:rPr>
                <w:rFonts w:ascii="Times New Roman" w:eastAsia="Times New Roman" w:hAnsi="Times New Roman" w:cs="Times New Roman"/>
                <w:sz w:val="24"/>
                <w:szCs w:val="24"/>
                <w:lang w:eastAsia="cs-CZ"/>
              </w:rPr>
            </w:pPr>
          </w:p>
          <w:p w:rsidR="00BA5DD2" w:rsidRPr="00BA5DD2" w:rsidRDefault="00BA5DD2" w:rsidP="00BA5DD2">
            <w:pPr>
              <w:spacing w:after="0" w:line="240" w:lineRule="auto"/>
              <w:rPr>
                <w:rFonts w:ascii="Times New Roman" w:eastAsia="Times New Roman" w:hAnsi="Times New Roman" w:cs="Times New Roman"/>
                <w:sz w:val="24"/>
                <w:szCs w:val="24"/>
                <w:lang w:val="de-DE" w:eastAsia="cs-CZ"/>
              </w:rPr>
            </w:pPr>
            <w:r w:rsidRPr="00BA5DD2">
              <w:rPr>
                <w:rFonts w:ascii="Times New Roman" w:eastAsia="Times New Roman" w:hAnsi="Times New Roman" w:cs="Times New Roman"/>
                <w:sz w:val="24"/>
                <w:szCs w:val="24"/>
                <w:lang w:val="de-DE" w:eastAsia="cs-CZ"/>
              </w:rPr>
              <w:t>Ab welchem Umfang des zitierten Textes ist es ratsam, die Zitation abzusetzen?</w:t>
            </w:r>
          </w:p>
          <w:p w:rsidR="00BA5DD2" w:rsidRPr="00BA5DD2" w:rsidRDefault="00BA5DD2" w:rsidP="00BA5DD2">
            <w:pPr>
              <w:spacing w:after="0" w:line="240" w:lineRule="auto"/>
              <w:rPr>
                <w:rFonts w:ascii="Times New Roman" w:eastAsia="Times New Roman" w:hAnsi="Times New Roman" w:cs="Times New Roman"/>
                <w:sz w:val="24"/>
                <w:szCs w:val="24"/>
                <w:lang w:val="de-DE" w:eastAsia="cs-CZ"/>
              </w:rPr>
            </w:pPr>
          </w:p>
          <w:p w:rsidR="00BA5DD2" w:rsidRPr="00BA5DD2" w:rsidRDefault="00BA5DD2" w:rsidP="00BA5DD2">
            <w:pPr>
              <w:spacing w:after="0" w:line="240" w:lineRule="auto"/>
              <w:rPr>
                <w:rFonts w:ascii="Times New Roman" w:eastAsia="Times New Roman" w:hAnsi="Times New Roman" w:cs="Times New Roman"/>
                <w:sz w:val="24"/>
                <w:szCs w:val="24"/>
                <w:lang w:val="de-DE" w:eastAsia="cs-CZ"/>
              </w:rPr>
            </w:pPr>
          </w:p>
          <w:p w:rsidR="00BA5DD2" w:rsidRPr="00BA5DD2" w:rsidRDefault="00BA5DD2" w:rsidP="00BA5DD2">
            <w:pPr>
              <w:spacing w:after="0" w:line="240" w:lineRule="auto"/>
              <w:rPr>
                <w:rFonts w:ascii="Times New Roman" w:eastAsia="Times New Roman" w:hAnsi="Times New Roman" w:cs="Times New Roman"/>
                <w:sz w:val="24"/>
                <w:szCs w:val="24"/>
                <w:lang w:val="de-DE" w:eastAsia="cs-CZ"/>
              </w:rPr>
            </w:pPr>
            <w:r w:rsidRPr="00BA5DD2">
              <w:rPr>
                <w:rFonts w:ascii="Times New Roman" w:eastAsia="Times New Roman" w:hAnsi="Times New Roman" w:cs="Times New Roman"/>
                <w:sz w:val="24"/>
                <w:szCs w:val="24"/>
                <w:lang w:val="de-DE" w:eastAsia="cs-CZ"/>
              </w:rPr>
              <w:t>Haben alle Abteilungen der Korporation das gleiche Interesse an der Stimulierung der Kundenbeschwerden?</w:t>
            </w:r>
          </w:p>
          <w:p w:rsidR="00BA5DD2" w:rsidRPr="00BA5DD2" w:rsidRDefault="00BA5DD2" w:rsidP="00BA5DD2">
            <w:pPr>
              <w:spacing w:after="0" w:line="240" w:lineRule="auto"/>
              <w:rPr>
                <w:rFonts w:ascii="Times New Roman" w:eastAsia="Times New Roman" w:hAnsi="Times New Roman" w:cs="Times New Roman"/>
                <w:sz w:val="24"/>
                <w:szCs w:val="24"/>
                <w:lang w:eastAsia="cs-CZ"/>
              </w:rPr>
            </w:pPr>
          </w:p>
          <w:p w:rsidR="00BA5DD2" w:rsidRPr="00BA5DD2" w:rsidRDefault="00BA5DD2" w:rsidP="00BA5DD2">
            <w:pPr>
              <w:spacing w:after="0" w:line="240" w:lineRule="auto"/>
              <w:rPr>
                <w:rFonts w:ascii="Times New Roman" w:eastAsia="Times New Roman" w:hAnsi="Times New Roman" w:cs="Times New Roman"/>
                <w:sz w:val="24"/>
                <w:szCs w:val="24"/>
                <w:lang w:eastAsia="cs-CZ"/>
              </w:rPr>
            </w:pPr>
          </w:p>
          <w:p w:rsidR="00BA5DD2" w:rsidRPr="00BA5DD2" w:rsidRDefault="00BA5DD2" w:rsidP="00BA5DD2">
            <w:pPr>
              <w:spacing w:after="0" w:line="240" w:lineRule="auto"/>
              <w:rPr>
                <w:rFonts w:ascii="Times New Roman" w:eastAsia="Times New Roman" w:hAnsi="Times New Roman" w:cs="Times New Roman"/>
                <w:sz w:val="24"/>
                <w:szCs w:val="24"/>
                <w:lang w:eastAsia="cs-CZ"/>
              </w:rPr>
            </w:pPr>
          </w:p>
          <w:p w:rsidR="00BA5DD2" w:rsidRPr="00BA5DD2" w:rsidRDefault="00BA5DD2" w:rsidP="00BA5DD2">
            <w:pPr>
              <w:spacing w:after="0" w:line="240" w:lineRule="auto"/>
              <w:rPr>
                <w:rFonts w:ascii="Times New Roman" w:eastAsia="Times New Roman" w:hAnsi="Times New Roman" w:cs="Times New Roman"/>
                <w:sz w:val="24"/>
                <w:szCs w:val="24"/>
                <w:lang w:eastAsia="cs-CZ"/>
              </w:rPr>
            </w:pPr>
          </w:p>
          <w:p w:rsidR="00BA5DD2" w:rsidRPr="00BA5DD2" w:rsidRDefault="00BA5DD2" w:rsidP="00BA5DD2">
            <w:pPr>
              <w:spacing w:after="0" w:line="240" w:lineRule="auto"/>
              <w:rPr>
                <w:rFonts w:ascii="Times New Roman" w:eastAsia="Times New Roman" w:hAnsi="Times New Roman" w:cs="Times New Roman"/>
                <w:sz w:val="24"/>
                <w:szCs w:val="24"/>
                <w:lang w:eastAsia="cs-CZ"/>
              </w:rPr>
            </w:pPr>
          </w:p>
        </w:tc>
      </w:tr>
      <w:tr w:rsidR="00BA5DD2" w:rsidRPr="00BA5DD2" w:rsidTr="003A789B">
        <w:tc>
          <w:tcPr>
            <w:tcW w:w="6791" w:type="dxa"/>
            <w:gridSpan w:val="3"/>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b/>
                <w:bCs/>
                <w:sz w:val="24"/>
                <w:szCs w:val="24"/>
                <w:lang w:eastAsia="cs-CZ"/>
              </w:rPr>
              <w:t>Celkové hodnocení</w:t>
            </w:r>
            <w:r w:rsidRPr="00BA5DD2">
              <w:rPr>
                <w:rFonts w:ascii="Times New Roman" w:eastAsia="Times New Roman" w:hAnsi="Times New Roman" w:cs="Times New Roman"/>
                <w:b/>
                <w:bCs/>
                <w:sz w:val="24"/>
                <w:szCs w:val="24"/>
                <w:vertAlign w:val="superscript"/>
                <w:lang w:eastAsia="cs-CZ"/>
              </w:rPr>
              <w:footnoteReference w:customMarkFollows="1" w:id="2"/>
              <w:t>*</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A</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b/>
                <w:sz w:val="24"/>
                <w:szCs w:val="24"/>
                <w:lang w:eastAsia="cs-CZ"/>
              </w:rPr>
            </w:pPr>
            <w:r w:rsidRPr="00BA5DD2">
              <w:rPr>
                <w:rFonts w:ascii="Times New Roman" w:eastAsia="Times New Roman" w:hAnsi="Times New Roman" w:cs="Times New Roman"/>
                <w:b/>
                <w:sz w:val="24"/>
                <w:szCs w:val="24"/>
                <w:lang w:eastAsia="cs-CZ"/>
              </w:rPr>
              <w:t>B</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C</w:t>
            </w:r>
          </w:p>
        </w:tc>
        <w:tc>
          <w:tcPr>
            <w:tcW w:w="507"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w:t>
            </w:r>
          </w:p>
        </w:tc>
        <w:tc>
          <w:tcPr>
            <w:tcW w:w="506"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E</w:t>
            </w:r>
          </w:p>
        </w:tc>
        <w:tc>
          <w:tcPr>
            <w:tcW w:w="505" w:type="dxa"/>
          </w:tcPr>
          <w:p w:rsidR="00BA5DD2" w:rsidRPr="00BA5DD2" w:rsidRDefault="00BA5DD2" w:rsidP="00BA5DD2">
            <w:pPr>
              <w:spacing w:after="0" w:line="240" w:lineRule="auto"/>
              <w:jc w:val="center"/>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F</w:t>
            </w:r>
          </w:p>
        </w:tc>
      </w:tr>
      <w:tr w:rsidR="00BA5DD2" w:rsidRPr="00BA5DD2" w:rsidTr="003A789B">
        <w:tc>
          <w:tcPr>
            <w:tcW w:w="3348" w:type="dxa"/>
            <w:gridSpan w:val="2"/>
            <w:tcBorders>
              <w:bottom w:val="single" w:sz="12" w:space="0" w:color="auto"/>
            </w:tcBorders>
            <w:vAlign w:val="center"/>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Datum: 13. 5. 2020</w:t>
            </w:r>
          </w:p>
        </w:tc>
        <w:tc>
          <w:tcPr>
            <w:tcW w:w="6480" w:type="dxa"/>
            <w:gridSpan w:val="7"/>
            <w:tcBorders>
              <w:bottom w:val="single" w:sz="12" w:space="0" w:color="auto"/>
            </w:tcBorders>
            <w:vAlign w:val="center"/>
          </w:tcPr>
          <w:p w:rsidR="00BA5DD2" w:rsidRPr="00BA5DD2" w:rsidRDefault="00BA5DD2" w:rsidP="00BA5DD2">
            <w:pPr>
              <w:spacing w:after="0" w:line="240" w:lineRule="auto"/>
              <w:rPr>
                <w:rFonts w:ascii="Times New Roman" w:eastAsia="Times New Roman" w:hAnsi="Times New Roman" w:cs="Times New Roman"/>
                <w:sz w:val="24"/>
                <w:szCs w:val="24"/>
                <w:lang w:eastAsia="cs-CZ"/>
              </w:rPr>
            </w:pPr>
            <w:r w:rsidRPr="00BA5DD2">
              <w:rPr>
                <w:rFonts w:ascii="Times New Roman" w:eastAsia="Times New Roman" w:hAnsi="Times New Roman" w:cs="Times New Roman"/>
                <w:sz w:val="24"/>
                <w:szCs w:val="24"/>
                <w:lang w:eastAsia="cs-CZ"/>
              </w:rPr>
              <w:t>Podpis:</w:t>
            </w:r>
          </w:p>
        </w:tc>
      </w:tr>
    </w:tbl>
    <w:p w:rsidR="00CF0CA1" w:rsidRDefault="0072339A"/>
    <w:sectPr w:rsidR="00CF0C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39A" w:rsidRDefault="0072339A" w:rsidP="00BA5DD2">
      <w:pPr>
        <w:spacing w:after="0" w:line="240" w:lineRule="auto"/>
      </w:pPr>
      <w:r>
        <w:separator/>
      </w:r>
    </w:p>
  </w:endnote>
  <w:endnote w:type="continuationSeparator" w:id="0">
    <w:p w:rsidR="0072339A" w:rsidRDefault="0072339A" w:rsidP="00BA5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39A" w:rsidRDefault="0072339A" w:rsidP="00BA5DD2">
      <w:pPr>
        <w:spacing w:after="0" w:line="240" w:lineRule="auto"/>
      </w:pPr>
      <w:r>
        <w:separator/>
      </w:r>
    </w:p>
  </w:footnote>
  <w:footnote w:type="continuationSeparator" w:id="0">
    <w:p w:rsidR="0072339A" w:rsidRDefault="0072339A" w:rsidP="00BA5DD2">
      <w:pPr>
        <w:spacing w:after="0" w:line="240" w:lineRule="auto"/>
      </w:pPr>
      <w:r>
        <w:continuationSeparator/>
      </w:r>
    </w:p>
  </w:footnote>
  <w:footnote w:id="1">
    <w:p w:rsidR="00BA5DD2" w:rsidRDefault="00BA5DD2" w:rsidP="00BA5DD2">
      <w:pPr>
        <w:pStyle w:val="Textpoznpodarou"/>
      </w:pPr>
      <w:r>
        <w:rPr>
          <w:rStyle w:val="Znakapoznpodarou"/>
        </w:rPr>
        <w:t>*</w:t>
      </w:r>
      <w:r>
        <w:t xml:space="preserve"> Výsledná známka není aritmetickým průměrem jednotlivých kritérií hodnocení práce.</w:t>
      </w:r>
    </w:p>
  </w:footnote>
  <w:footnote w:id="2">
    <w:p w:rsidR="00BA5DD2" w:rsidRDefault="00BA5DD2" w:rsidP="00BA5DD2">
      <w:pPr>
        <w:pStyle w:val="Textpoznpodarou"/>
      </w:pPr>
      <w:r>
        <w:rPr>
          <w:rStyle w:val="Znakapoznpodarou"/>
        </w:rPr>
        <w:t>*</w:t>
      </w:r>
      <w:r>
        <w:t xml:space="preserve"> Výsledná známka není aritmetickým průměrem jednotlivých kritérií hodnocení práce.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DD2"/>
    <w:rsid w:val="000D6910"/>
    <w:rsid w:val="000F7D23"/>
    <w:rsid w:val="001477DB"/>
    <w:rsid w:val="001661A8"/>
    <w:rsid w:val="001709D4"/>
    <w:rsid w:val="001B5498"/>
    <w:rsid w:val="001C71AC"/>
    <w:rsid w:val="001E16B2"/>
    <w:rsid w:val="0024525C"/>
    <w:rsid w:val="002F66AA"/>
    <w:rsid w:val="00306137"/>
    <w:rsid w:val="00332AF2"/>
    <w:rsid w:val="003E6D84"/>
    <w:rsid w:val="003F61FD"/>
    <w:rsid w:val="004B1802"/>
    <w:rsid w:val="004B53F8"/>
    <w:rsid w:val="005F1231"/>
    <w:rsid w:val="005F7177"/>
    <w:rsid w:val="00657144"/>
    <w:rsid w:val="00696EC3"/>
    <w:rsid w:val="0072339A"/>
    <w:rsid w:val="009E4898"/>
    <w:rsid w:val="00A07D74"/>
    <w:rsid w:val="00A8780E"/>
    <w:rsid w:val="00AF3126"/>
    <w:rsid w:val="00BA5DD2"/>
    <w:rsid w:val="00C30E38"/>
    <w:rsid w:val="00CC6911"/>
    <w:rsid w:val="00D347D5"/>
    <w:rsid w:val="00E777B1"/>
    <w:rsid w:val="00EE7081"/>
    <w:rsid w:val="00F90F7B"/>
    <w:rsid w:val="00FB2B7C"/>
    <w:rsid w:val="00FD30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AB36"/>
  <w15:chartTrackingRefBased/>
  <w15:docId w15:val="{B190265A-5BE6-4C25-B699-13243A37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BA5DD2"/>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BA5DD2"/>
    <w:rPr>
      <w:rFonts w:ascii="Times New Roman" w:eastAsia="Times New Roman" w:hAnsi="Times New Roman" w:cs="Times New Roman"/>
      <w:sz w:val="20"/>
      <w:szCs w:val="20"/>
      <w:lang w:eastAsia="cs-CZ"/>
    </w:rPr>
  </w:style>
  <w:style w:type="character" w:styleId="Znakapoznpodarou">
    <w:name w:val="footnote reference"/>
    <w:uiPriority w:val="99"/>
    <w:semiHidden/>
    <w:rsid w:val="00BA5D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3</Pages>
  <Words>867</Words>
  <Characters>5119</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1</cp:revision>
  <dcterms:created xsi:type="dcterms:W3CDTF">2021-05-13T15:24:00Z</dcterms:created>
  <dcterms:modified xsi:type="dcterms:W3CDTF">2021-05-13T23:53:00Z</dcterms:modified>
</cp:coreProperties>
</file>