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39836E8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A6B41">
        <w:rPr>
          <w:b/>
          <w:i/>
          <w:sz w:val="22"/>
          <w:szCs w:val="22"/>
        </w:rPr>
        <w:t>Pavla Srkalová</w:t>
      </w:r>
      <w:r w:rsidR="00713C12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</w:t>
      </w:r>
      <w:r w:rsidR="00713C12">
        <w:rPr>
          <w:b/>
          <w:i/>
          <w:sz w:val="22"/>
          <w:szCs w:val="22"/>
        </w:rPr>
        <w:t>20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</w:t>
      </w:r>
      <w:r w:rsidR="00713C12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564CC18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6B41">
        <w:rPr>
          <w:b/>
          <w:i/>
          <w:sz w:val="22"/>
          <w:szCs w:val="22"/>
        </w:rPr>
        <w:t xml:space="preserve">Účetní problémy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42575F9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22FA6A1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580D6E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40853E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5BED45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2529AE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40046D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451E1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1794EC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1FE5E6C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5F881E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7F2846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4A812E0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1F86EF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55B3DD8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03527D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6D7EC53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1061AE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3B1F1A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579202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02DF0D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648FD75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b/>
                <w:snapToGrid w:val="0"/>
                <w:color w:val="000000"/>
              </w:rPr>
            </w:r>
            <w:r w:rsidR="00601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3E6CC4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493B9D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0E385DD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2633629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B2E">
              <w:rPr>
                <w:snapToGrid w:val="0"/>
                <w:color w:val="000000"/>
              </w:rPr>
            </w:r>
            <w:r w:rsidR="00601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178D1EFF" w:rsidR="00DC219A" w:rsidRPr="00FB1E25" w:rsidRDefault="005C5600" w:rsidP="00054E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189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8" w:name="Text6"/>
    <w:p w14:paraId="0CA5E78D" w14:textId="712FAAA0" w:rsidR="000E189D" w:rsidRDefault="005C5600" w:rsidP="00E3356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3C12" w:rsidRPr="00713C12">
        <w:rPr>
          <w:i/>
        </w:rPr>
        <w:t>Teoretická část poskytuje základ pro zpracování části praktické</w:t>
      </w:r>
      <w:r w:rsidR="008A6B41">
        <w:rPr>
          <w:i/>
        </w:rPr>
        <w:t xml:space="preserve">. </w:t>
      </w:r>
      <w:r w:rsidR="00713C12">
        <w:rPr>
          <w:i/>
        </w:rPr>
        <w:t>T</w:t>
      </w:r>
      <w:r w:rsidR="00713C12" w:rsidRPr="00713C12">
        <w:rPr>
          <w:i/>
        </w:rPr>
        <w:t xml:space="preserve">ěžiště analytické části spočívá </w:t>
      </w:r>
      <w:r w:rsidR="00713C12">
        <w:rPr>
          <w:i/>
        </w:rPr>
        <w:t>zejména v</w:t>
      </w:r>
      <w:r w:rsidR="008A6B41">
        <w:rPr>
          <w:i/>
        </w:rPr>
        <w:t> analýze vnitropodnikových směrnic</w:t>
      </w:r>
      <w:r w:rsidR="00FA0963">
        <w:rPr>
          <w:i/>
        </w:rPr>
        <w:t>, kdy se autor</w:t>
      </w:r>
      <w:r w:rsidR="008A6B41">
        <w:rPr>
          <w:i/>
        </w:rPr>
        <w:t>ka zaměřuje na jejich chyby a z toho odvozuje účetní problémy</w:t>
      </w:r>
      <w:r w:rsidR="000E189D">
        <w:rPr>
          <w:i/>
        </w:rPr>
        <w:t xml:space="preserve"> u vybrané společnosti</w:t>
      </w:r>
      <w:r w:rsidR="008A6B41">
        <w:rPr>
          <w:i/>
        </w:rPr>
        <w:t xml:space="preserve">. U identifikovaných chyb navrhuje opravy. Další podstatná část analytické části </w:t>
      </w:r>
      <w:r w:rsidR="000E189D">
        <w:rPr>
          <w:i/>
        </w:rPr>
        <w:t>se věnuje finanční analýze, kterou autorka vypracovala na základě žádosti jednatele firmy</w:t>
      </w:r>
      <w:r w:rsidR="00132AB3">
        <w:rPr>
          <w:i/>
        </w:rPr>
        <w:t>, nad rámec zadání</w:t>
      </w:r>
      <w:r w:rsidR="000E189D">
        <w:rPr>
          <w:i/>
        </w:rPr>
        <w:t xml:space="preserve">. Občas působí uspořádání analytické části trochu nepřehledně. </w:t>
      </w:r>
    </w:p>
    <w:p w14:paraId="6D55A919" w14:textId="62CB36CF" w:rsidR="000E189D" w:rsidRDefault="000E189D" w:rsidP="00051FB9">
      <w:pPr>
        <w:rPr>
          <w:i/>
        </w:rPr>
      </w:pPr>
      <w:r>
        <w:rPr>
          <w:i/>
        </w:rPr>
        <w:t>C</w:t>
      </w:r>
      <w:r w:rsidRPr="000E189D">
        <w:rPr>
          <w:i/>
        </w:rPr>
        <w:t xml:space="preserve">elkové zpracování  práce je na úrovni nároků, které jsou na </w:t>
      </w:r>
      <w:r>
        <w:rPr>
          <w:i/>
        </w:rPr>
        <w:t xml:space="preserve">bakalářské práce kladeny. </w:t>
      </w:r>
      <w:r w:rsidRPr="000E189D">
        <w:rPr>
          <w:i/>
        </w:rPr>
        <w:t>Mohu konstatovat, že práce je úplná</w:t>
      </w:r>
      <w:r>
        <w:rPr>
          <w:i/>
        </w:rPr>
        <w:t xml:space="preserve"> a </w:t>
      </w:r>
      <w:r w:rsidRPr="000E189D">
        <w:rPr>
          <w:i/>
        </w:rPr>
        <w:t xml:space="preserve">obsahuje potřebné náležitosti. Ze všech výše uvedených aspektů práci doporučuji k obhajobě. </w:t>
      </w:r>
      <w:r>
        <w:rPr>
          <w:i/>
        </w:rPr>
        <w:t xml:space="preserve"> </w:t>
      </w:r>
    </w:p>
    <w:p w14:paraId="29029AF0" w14:textId="77777777" w:rsidR="000E189D" w:rsidRDefault="000E189D" w:rsidP="00051FB9">
      <w:pPr>
        <w:rPr>
          <w:i/>
        </w:rPr>
      </w:pPr>
    </w:p>
    <w:p w14:paraId="49147FB0" w14:textId="54B98CA6" w:rsidR="0061703C" w:rsidRDefault="0061703C" w:rsidP="00051FB9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74C5BCD7" w14:textId="77777777" w:rsidR="009F07F4" w:rsidRDefault="00D133D9" w:rsidP="0061703C">
      <w:pPr>
        <w:rPr>
          <w:i/>
          <w:noProof/>
        </w:rPr>
      </w:pPr>
      <w:r>
        <w:rPr>
          <w:i/>
          <w:noProof/>
        </w:rPr>
        <w:t xml:space="preserve">1. </w:t>
      </w:r>
      <w:r w:rsidR="000E189D">
        <w:rPr>
          <w:i/>
          <w:noProof/>
        </w:rPr>
        <w:t>U t</w:t>
      </w:r>
      <w:r w:rsidR="00FA0963">
        <w:rPr>
          <w:i/>
          <w:noProof/>
        </w:rPr>
        <w:t>abulk</w:t>
      </w:r>
      <w:r w:rsidR="000E189D">
        <w:rPr>
          <w:i/>
          <w:noProof/>
        </w:rPr>
        <w:t xml:space="preserve">y č. 26 postrádám jednotky, prosím u obhajoby o doplnění u doby obratu </w:t>
      </w:r>
      <w:r w:rsidR="00FA0963">
        <w:rPr>
          <w:i/>
          <w:noProof/>
        </w:rPr>
        <w:t xml:space="preserve"> </w:t>
      </w:r>
      <w:r w:rsidR="009F07F4">
        <w:rPr>
          <w:i/>
          <w:noProof/>
        </w:rPr>
        <w:t>pohledávek a závazků.</w:t>
      </w:r>
    </w:p>
    <w:p w14:paraId="62614EC4" w14:textId="3945E09C" w:rsidR="00DC219A" w:rsidRPr="00AE58C9" w:rsidRDefault="009F07F4" w:rsidP="0061703C">
      <w:pPr>
        <w:rPr>
          <w:i/>
        </w:rPr>
      </w:pPr>
      <w:r>
        <w:rPr>
          <w:i/>
          <w:noProof/>
        </w:rPr>
        <w:t xml:space="preserve">2. Analýzy máte zpracovány za rok 2019, dokážete predikovat vývoj u analyzované společnosti v letech 2020 a 2021? </w:t>
      </w:r>
      <w:r w:rsidR="00D133D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1B2E">
        <w:rPr>
          <w:i/>
        </w:rPr>
      </w:r>
      <w:r w:rsidR="00601B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1B2E">
        <w:rPr>
          <w:i/>
        </w:rPr>
      </w:r>
      <w:r w:rsidR="00601B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52534EF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33D9">
        <w:rPr>
          <w:i/>
        </w:rPr>
        <w:t>18</w:t>
      </w:r>
      <w:r w:rsidR="00E522DD">
        <w:rPr>
          <w:i/>
          <w:noProof/>
        </w:rPr>
        <w:t>.</w:t>
      </w:r>
      <w:r w:rsidR="00D133D9">
        <w:rPr>
          <w:i/>
          <w:noProof/>
        </w:rPr>
        <w:t>6</w:t>
      </w:r>
      <w:r w:rsidR="00E522DD">
        <w:rPr>
          <w:i/>
          <w:noProof/>
        </w:rPr>
        <w:t>.20</w:t>
      </w:r>
      <w:r w:rsidR="009212BE">
        <w:rPr>
          <w:i/>
          <w:noProof/>
        </w:rPr>
        <w:t>2</w:t>
      </w:r>
      <w:r w:rsidR="00D133D9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208F" w14:textId="77777777" w:rsidR="00601B2E" w:rsidRDefault="00601B2E">
      <w:r>
        <w:separator/>
      </w:r>
    </w:p>
  </w:endnote>
  <w:endnote w:type="continuationSeparator" w:id="0">
    <w:p w14:paraId="7F78CE52" w14:textId="77777777" w:rsidR="00601B2E" w:rsidRDefault="0060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C9EC8" w14:textId="77777777" w:rsidR="00601B2E" w:rsidRDefault="00601B2E">
      <w:r>
        <w:separator/>
      </w:r>
    </w:p>
  </w:footnote>
  <w:footnote w:type="continuationSeparator" w:id="0">
    <w:p w14:paraId="6EBD4395" w14:textId="77777777" w:rsidR="00601B2E" w:rsidRDefault="00601B2E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6F84"/>
    <w:rsid w:val="00051FB9"/>
    <w:rsid w:val="00054EAA"/>
    <w:rsid w:val="00074A7D"/>
    <w:rsid w:val="00095B54"/>
    <w:rsid w:val="000B53DA"/>
    <w:rsid w:val="000C21A9"/>
    <w:rsid w:val="000E0EFC"/>
    <w:rsid w:val="000E189D"/>
    <w:rsid w:val="000E1EDC"/>
    <w:rsid w:val="000E4BED"/>
    <w:rsid w:val="00107EC6"/>
    <w:rsid w:val="00132AB3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100E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6152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B2E"/>
    <w:rsid w:val="0061703C"/>
    <w:rsid w:val="006671D8"/>
    <w:rsid w:val="006B5581"/>
    <w:rsid w:val="006F1B78"/>
    <w:rsid w:val="00713C1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00F"/>
    <w:rsid w:val="00812F58"/>
    <w:rsid w:val="008375DD"/>
    <w:rsid w:val="00837ABF"/>
    <w:rsid w:val="00861229"/>
    <w:rsid w:val="008664B3"/>
    <w:rsid w:val="00873AF9"/>
    <w:rsid w:val="008875A8"/>
    <w:rsid w:val="00897167"/>
    <w:rsid w:val="008A6B41"/>
    <w:rsid w:val="008B6839"/>
    <w:rsid w:val="008D5A6F"/>
    <w:rsid w:val="008D78F1"/>
    <w:rsid w:val="00913AF7"/>
    <w:rsid w:val="009212BE"/>
    <w:rsid w:val="00922D6D"/>
    <w:rsid w:val="00934EE5"/>
    <w:rsid w:val="00971DE0"/>
    <w:rsid w:val="00983820"/>
    <w:rsid w:val="009A0518"/>
    <w:rsid w:val="009A6A4E"/>
    <w:rsid w:val="009B120D"/>
    <w:rsid w:val="009B4AED"/>
    <w:rsid w:val="009C0583"/>
    <w:rsid w:val="009C34E5"/>
    <w:rsid w:val="009D3840"/>
    <w:rsid w:val="009F07F4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645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33D9"/>
    <w:rsid w:val="00D71CB4"/>
    <w:rsid w:val="00DC219A"/>
    <w:rsid w:val="00DF1948"/>
    <w:rsid w:val="00E1292E"/>
    <w:rsid w:val="00E26871"/>
    <w:rsid w:val="00E3356B"/>
    <w:rsid w:val="00E366A1"/>
    <w:rsid w:val="00E522DD"/>
    <w:rsid w:val="00E665F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0963"/>
    <w:rsid w:val="00FB1E25"/>
    <w:rsid w:val="00FC0F45"/>
    <w:rsid w:val="00FD5918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878B3-F7BA-4191-BC33-50E28C78E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60C77-6B6A-4DDB-8975-C43AC4C0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2C275-7D62-4679-ABEC-ED08709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2021-06-21T14:24:00Z</cp:lastPrinted>
  <dcterms:created xsi:type="dcterms:W3CDTF">2021-06-21T14:24:00Z</dcterms:created>
  <dcterms:modified xsi:type="dcterms:W3CDTF">2021-06-21T14:24:00Z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