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522E7">
        <w:rPr>
          <w:b/>
          <w:i/>
          <w:sz w:val="22"/>
          <w:szCs w:val="22"/>
        </w:rPr>
        <w:t>Petra Mládková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522E7">
        <w:rPr>
          <w:b/>
          <w:i/>
          <w:sz w:val="22"/>
          <w:szCs w:val="22"/>
        </w:rPr>
        <w:t>Ing. Zuzana Crhová,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522E7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9522E7">
        <w:rPr>
          <w:b/>
          <w:i/>
          <w:sz w:val="22"/>
          <w:szCs w:val="22"/>
        </w:rPr>
        <w:t xml:space="preserve">Analýza vlivu zrušení </w:t>
      </w:r>
      <w:proofErr w:type="spellStart"/>
      <w:r w:rsidR="009522E7">
        <w:rPr>
          <w:b/>
          <w:i/>
          <w:sz w:val="22"/>
          <w:szCs w:val="22"/>
        </w:rPr>
        <w:t>superhrubé</w:t>
      </w:r>
      <w:proofErr w:type="spellEnd"/>
      <w:r w:rsidR="009522E7">
        <w:rPr>
          <w:b/>
          <w:i/>
          <w:sz w:val="22"/>
          <w:szCs w:val="22"/>
        </w:rPr>
        <w:t xml:space="preserve"> mzdy na mzdy zaměstnanců ve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522E7">
              <w:rPr>
                <w:b/>
                <w:snapToGrid w:val="0"/>
                <w:color w:val="000000"/>
              </w:rPr>
            </w:r>
            <w:r w:rsidR="005B36E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522E7">
              <w:rPr>
                <w:snapToGrid w:val="0"/>
                <w:color w:val="000000"/>
              </w:rPr>
            </w:r>
            <w:r w:rsidR="005B36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522E7">
              <w:rPr>
                <w:snapToGrid w:val="0"/>
                <w:color w:val="000000"/>
              </w:rPr>
            </w:r>
            <w:r w:rsidR="005B36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522E7">
              <w:rPr>
                <w:snapToGrid w:val="0"/>
                <w:color w:val="000000"/>
              </w:rPr>
            </w:r>
            <w:r w:rsidR="005B36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4633E">
              <w:rPr>
                <w:b/>
                <w:snapToGrid w:val="0"/>
                <w:color w:val="000000"/>
              </w:rPr>
            </w:r>
            <w:r w:rsidR="005B36E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522E7">
              <w:rPr>
                <w:snapToGrid w:val="0"/>
                <w:color w:val="000000"/>
              </w:rPr>
            </w:r>
            <w:r w:rsidR="005B36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4633E">
              <w:rPr>
                <w:snapToGrid w:val="0"/>
                <w:color w:val="000000"/>
              </w:rPr>
            </w:r>
            <w:r w:rsidR="005B36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4633E">
              <w:rPr>
                <w:snapToGrid w:val="0"/>
                <w:color w:val="000000"/>
              </w:rPr>
            </w:r>
            <w:r w:rsidR="005B36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522E7">
              <w:rPr>
                <w:snapToGrid w:val="0"/>
                <w:color w:val="000000"/>
              </w:rPr>
            </w:r>
            <w:r w:rsidR="005B36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522E7">
              <w:rPr>
                <w:b/>
                <w:snapToGrid w:val="0"/>
                <w:color w:val="000000"/>
              </w:rPr>
            </w:r>
            <w:r w:rsidR="005B36E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522E7">
              <w:rPr>
                <w:snapToGrid w:val="0"/>
                <w:color w:val="000000"/>
              </w:rPr>
            </w:r>
            <w:r w:rsidR="005B36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522E7">
              <w:rPr>
                <w:snapToGrid w:val="0"/>
                <w:color w:val="000000"/>
              </w:rPr>
            </w:r>
            <w:r w:rsidR="005B36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522E7">
              <w:rPr>
                <w:snapToGrid w:val="0"/>
                <w:color w:val="000000"/>
              </w:rPr>
            </w:r>
            <w:r w:rsidR="005B36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4633E">
              <w:rPr>
                <w:b/>
                <w:snapToGrid w:val="0"/>
                <w:color w:val="000000"/>
              </w:rPr>
            </w:r>
            <w:r w:rsidR="005B36E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522E7">
              <w:rPr>
                <w:snapToGrid w:val="0"/>
                <w:color w:val="000000"/>
              </w:rPr>
            </w:r>
            <w:r w:rsidR="005B36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522E7">
              <w:rPr>
                <w:snapToGrid w:val="0"/>
                <w:color w:val="000000"/>
              </w:rPr>
            </w:r>
            <w:r w:rsidR="005B36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522E7">
              <w:rPr>
                <w:snapToGrid w:val="0"/>
                <w:color w:val="000000"/>
              </w:rPr>
            </w:r>
            <w:r w:rsidR="005B36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522E7">
              <w:rPr>
                <w:snapToGrid w:val="0"/>
                <w:color w:val="000000"/>
              </w:rPr>
            </w:r>
            <w:r w:rsidR="005B36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522E7">
              <w:rPr>
                <w:snapToGrid w:val="0"/>
                <w:color w:val="000000"/>
              </w:rPr>
            </w:r>
            <w:r w:rsidR="005B36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522E7">
              <w:rPr>
                <w:b/>
                <w:snapToGrid w:val="0"/>
                <w:color w:val="000000"/>
              </w:rPr>
            </w:r>
            <w:r w:rsidR="005B36E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522E7">
              <w:rPr>
                <w:snapToGrid w:val="0"/>
                <w:color w:val="000000"/>
              </w:rPr>
            </w:r>
            <w:r w:rsidR="005B36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522E7">
              <w:rPr>
                <w:snapToGrid w:val="0"/>
                <w:color w:val="000000"/>
              </w:rPr>
            </w:r>
            <w:r w:rsidR="005B36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522E7">
              <w:rPr>
                <w:snapToGrid w:val="0"/>
                <w:color w:val="000000"/>
              </w:rPr>
            </w:r>
            <w:r w:rsidR="005B36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522E7">
              <w:rPr>
                <w:snapToGrid w:val="0"/>
                <w:color w:val="000000"/>
              </w:rPr>
            </w:r>
            <w:r w:rsidR="005B36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522E7">
              <w:rPr>
                <w:b/>
                <w:snapToGrid w:val="0"/>
                <w:color w:val="000000"/>
              </w:rPr>
            </w:r>
            <w:r w:rsidR="005B36E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522E7">
              <w:rPr>
                <w:snapToGrid w:val="0"/>
                <w:color w:val="000000"/>
              </w:rPr>
            </w:r>
            <w:r w:rsidR="005B36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522E7">
              <w:rPr>
                <w:snapToGrid w:val="0"/>
                <w:color w:val="000000"/>
              </w:rPr>
            </w:r>
            <w:r w:rsidR="005B36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522E7">
              <w:rPr>
                <w:snapToGrid w:val="0"/>
                <w:color w:val="000000"/>
              </w:rPr>
            </w:r>
            <w:r w:rsidR="005B36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522E7">
              <w:rPr>
                <w:snapToGrid w:val="0"/>
                <w:color w:val="000000"/>
              </w:rPr>
            </w:r>
            <w:r w:rsidR="005B36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522E7">
              <w:rPr>
                <w:snapToGrid w:val="0"/>
                <w:color w:val="000000"/>
              </w:rPr>
            </w:r>
            <w:r w:rsidR="005B36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4633E">
              <w:rPr>
                <w:b/>
                <w:snapToGrid w:val="0"/>
                <w:color w:val="000000"/>
              </w:rPr>
              <w:t>1</w:t>
            </w:r>
            <w:r w:rsidR="00BF2779">
              <w:rPr>
                <w:b/>
                <w:snapToGrid w:val="0"/>
                <w:color w:val="000000"/>
              </w:rPr>
              <w:t>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9522E7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522E7">
        <w:rPr>
          <w:i/>
          <w:noProof/>
        </w:rPr>
        <w:t>Práce se zabývá analýzou vlivu zrušení superhrubé mzdy, resp. vyhodnocuje jednotlivé vládní návrhy, které byly postupně předloženy ve vztahu ke zrušení superhrubé mzdy a změně</w:t>
      </w:r>
      <w:r w:rsidR="00BF2779">
        <w:rPr>
          <w:i/>
          <w:noProof/>
        </w:rPr>
        <w:t xml:space="preserve"> výše</w:t>
      </w:r>
      <w:r w:rsidR="009522E7">
        <w:rPr>
          <w:i/>
          <w:noProof/>
        </w:rPr>
        <w:t xml:space="preserve"> slevy na poplatníka.</w:t>
      </w:r>
    </w:p>
    <w:p w:rsidR="009522E7" w:rsidRDefault="009522E7" w:rsidP="003E1491">
      <w:pPr>
        <w:rPr>
          <w:i/>
        </w:rPr>
      </w:pPr>
      <w:r>
        <w:rPr>
          <w:i/>
        </w:rPr>
        <w:t>Cíl práce je stanoven v souladu se zadáním práce. V rámci metod autorka popisuje průběh zpracování analytické části práce.</w:t>
      </w:r>
    </w:p>
    <w:p w:rsidR="009522E7" w:rsidRDefault="009522E7" w:rsidP="003E1491">
      <w:pPr>
        <w:rPr>
          <w:i/>
        </w:rPr>
      </w:pPr>
      <w:r>
        <w:rPr>
          <w:i/>
        </w:rPr>
        <w:t>Analýza se zabývá nejprve stručným představením společnosti a následně shrnuje zaměstnance do několika skupin v návaznosti na postup výpočtu čisté mzdy a užití slev či daňového zvýhodnění. Při výpočtu je vycházeno z průměrné mzdy zaměstnance v analyzované společnosti. Průběh práce a výpočty jsou pěkně komentovány.</w:t>
      </w:r>
    </w:p>
    <w:p w:rsidR="008313AC" w:rsidRDefault="009522E7" w:rsidP="003E1491">
      <w:pPr>
        <w:rPr>
          <w:i/>
        </w:rPr>
      </w:pPr>
      <w:r>
        <w:rPr>
          <w:i/>
        </w:rPr>
        <w:t xml:space="preserve">V rámci shrnutí pak autorka uvádí, který z vládních návrhů by byl pro </w:t>
      </w:r>
      <w:proofErr w:type="spellStart"/>
      <w:r>
        <w:rPr>
          <w:i/>
        </w:rPr>
        <w:t>zaměsntance</w:t>
      </w:r>
      <w:proofErr w:type="spellEnd"/>
      <w:r>
        <w:rPr>
          <w:i/>
        </w:rPr>
        <w:t xml:space="preserve"> "nejvýhodnější" a jeho</w:t>
      </w:r>
      <w:r w:rsidR="0044633E">
        <w:rPr>
          <w:i/>
        </w:rPr>
        <w:t xml:space="preserve"> srovnání s přijatým návrhem.</w:t>
      </w:r>
    </w:p>
    <w:p w:rsidR="008313AC" w:rsidRDefault="008313AC" w:rsidP="003E1491">
      <w:pPr>
        <w:rPr>
          <w:i/>
        </w:rPr>
      </w:pPr>
    </w:p>
    <w:p w:rsidR="008313AC" w:rsidRDefault="008313AC" w:rsidP="003E1491">
      <w:pPr>
        <w:rPr>
          <w:i/>
        </w:rPr>
      </w:pPr>
      <w:r>
        <w:rPr>
          <w:i/>
        </w:rPr>
        <w:t>Otázka k obhajobě:</w:t>
      </w:r>
    </w:p>
    <w:p w:rsidR="00DC219A" w:rsidRPr="00AE58C9" w:rsidRDefault="008313AC" w:rsidP="003E1491">
      <w:pPr>
        <w:rPr>
          <w:i/>
        </w:rPr>
      </w:pPr>
      <w:r>
        <w:rPr>
          <w:i/>
        </w:rPr>
        <w:t>1) Musí vždy při změně legislativy dojít k</w:t>
      </w:r>
      <w:r w:rsidR="00F633E9">
        <w:rPr>
          <w:i/>
        </w:rPr>
        <w:t> </w:t>
      </w:r>
      <w:r>
        <w:rPr>
          <w:i/>
        </w:rPr>
        <w:t>nákupu</w:t>
      </w:r>
      <w:r w:rsidR="00F633E9">
        <w:rPr>
          <w:i/>
        </w:rPr>
        <w:t xml:space="preserve"> nového</w:t>
      </w:r>
      <w:bookmarkStart w:id="8" w:name="_GoBack"/>
      <w:bookmarkEnd w:id="8"/>
      <w:r>
        <w:rPr>
          <w:i/>
        </w:rPr>
        <w:t xml:space="preserve"> účetního software nebo lze toto řešit aktualizací stávajícího software (</w:t>
      </w:r>
      <w:r w:rsidR="00A867E8">
        <w:rPr>
          <w:i/>
        </w:rPr>
        <w:t>str. 69)?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522E7">
        <w:rPr>
          <w:i/>
        </w:rPr>
      </w:r>
      <w:r w:rsidR="005B36E0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9522E7">
        <w:rPr>
          <w:i/>
          <w:noProof/>
        </w:rPr>
        <w:t>21. 6. 2021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36E0" w:rsidRDefault="005B36E0">
      <w:r>
        <w:separator/>
      </w:r>
    </w:p>
  </w:endnote>
  <w:endnote w:type="continuationSeparator" w:id="0">
    <w:p w:rsidR="005B36E0" w:rsidRDefault="005B3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36E0" w:rsidRDefault="005B36E0">
      <w:r>
        <w:separator/>
      </w:r>
    </w:p>
  </w:footnote>
  <w:footnote w:type="continuationSeparator" w:id="0">
    <w:p w:rsidR="005B36E0" w:rsidRDefault="005B36E0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4633E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B36E0"/>
    <w:rsid w:val="005C5600"/>
    <w:rsid w:val="005C64F3"/>
    <w:rsid w:val="005E1278"/>
    <w:rsid w:val="005F0242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13AC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522E7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867E8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2779"/>
    <w:rsid w:val="00BF307F"/>
    <w:rsid w:val="00BF6B5D"/>
    <w:rsid w:val="00C23147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633E9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AE4FBA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A37E871-7E29-459F-A507-8C2ED2733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560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Zuzana Crhová</cp:lastModifiedBy>
  <cp:revision>6</cp:revision>
  <cp:lastPrinted>2014-07-24T08:52:00Z</cp:lastPrinted>
  <dcterms:created xsi:type="dcterms:W3CDTF">2021-06-21T10:05:00Z</dcterms:created>
  <dcterms:modified xsi:type="dcterms:W3CDTF">2021-06-21T11:10:00Z</dcterms:modified>
</cp:coreProperties>
</file>