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5D7B5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 w:rsidRPr="005D7B52">
        <w:rPr>
          <w:b/>
          <w:i/>
          <w:sz w:val="22"/>
          <w:szCs w:val="22"/>
        </w:rPr>
        <w:t xml:space="preserve">Adéla Hvozdenská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 w:rsidRPr="005D7B52">
        <w:rPr>
          <w:b/>
          <w:i/>
          <w:sz w:val="22"/>
          <w:szCs w:val="22"/>
        </w:rPr>
        <w:t>Doc. Ing. Jana Janoušková,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D7B5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7B52" w:rsidRPr="005D7B52">
        <w:rPr>
          <w:b/>
          <w:i/>
          <w:sz w:val="22"/>
          <w:szCs w:val="22"/>
        </w:rPr>
        <w:t xml:space="preserve">Optimalizace silniční daně u podnikatelského subjektu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b/>
                <w:snapToGrid w:val="0"/>
                <w:color w:val="000000"/>
              </w:rPr>
            </w:r>
            <w:r w:rsidR="005F1B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1B5A">
              <w:rPr>
                <w:snapToGrid w:val="0"/>
                <w:color w:val="000000"/>
              </w:rPr>
            </w:r>
            <w:r w:rsidR="005F1B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30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0F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E541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0F9">
        <w:rPr>
          <w:i/>
        </w:rPr>
        <w:t xml:space="preserve">    </w:t>
      </w:r>
      <w:r w:rsidR="00FC731C" w:rsidRPr="00FC731C">
        <w:rPr>
          <w:i/>
        </w:rPr>
        <w:t>Bakalářská práce se zabývá problematikou</w:t>
      </w:r>
      <w:r w:rsidR="00FC731C">
        <w:rPr>
          <w:i/>
        </w:rPr>
        <w:t xml:space="preserve"> silniční daně  a c</w:t>
      </w:r>
      <w:r w:rsidR="005D7B52" w:rsidRPr="005D7B52">
        <w:rPr>
          <w:i/>
          <w:noProof/>
        </w:rPr>
        <w:t xml:space="preserve">ílem práce je navrhnout optimalizaci silniční daně pro vybranou společnost. </w:t>
      </w:r>
    </w:p>
    <w:p w:rsidR="006E5417" w:rsidRDefault="007E30F9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FC731C" w:rsidRPr="00FC731C">
        <w:rPr>
          <w:i/>
          <w:noProof/>
        </w:rPr>
        <w:t>Téma práce je aktuální, nicméně autorka si s objemem potřebných informací nedokázala dostatečně poradit.</w:t>
      </w:r>
      <w:r>
        <w:rPr>
          <w:i/>
          <w:noProof/>
        </w:rPr>
        <w:t xml:space="preserve"> </w:t>
      </w:r>
      <w:r w:rsidR="00FC731C" w:rsidRPr="00FC731C">
        <w:rPr>
          <w:i/>
          <w:noProof/>
        </w:rPr>
        <w:t>Teoretickou část práce nelze hodnotit jako ucelené zpracování vybraného tématu</w:t>
      </w:r>
      <w:r w:rsidR="00FC731C">
        <w:rPr>
          <w:i/>
          <w:noProof/>
        </w:rPr>
        <w:t>,</w:t>
      </w:r>
      <w:r w:rsidR="00FC731C" w:rsidRPr="00FC731C">
        <w:rPr>
          <w:i/>
          <w:noProof/>
        </w:rPr>
        <w:t xml:space="preserve">  </w:t>
      </w:r>
      <w:r w:rsidR="00897794" w:rsidRPr="00897794">
        <w:rPr>
          <w:i/>
          <w:noProof/>
        </w:rPr>
        <w:t>neobsahuje hlubší teoretické zázemí</w:t>
      </w:r>
      <w:r w:rsidR="00897794">
        <w:rPr>
          <w:i/>
          <w:noProof/>
        </w:rPr>
        <w:t xml:space="preserve">, </w:t>
      </w:r>
      <w:r w:rsidR="00FC731C" w:rsidRPr="00FC731C">
        <w:rPr>
          <w:i/>
          <w:noProof/>
        </w:rPr>
        <w:t>některé pasáže jsou nadbytečné a nekorespondují s tématem práce</w:t>
      </w:r>
      <w:r w:rsidR="00897794">
        <w:rPr>
          <w:i/>
          <w:noProof/>
        </w:rPr>
        <w:t>.</w:t>
      </w:r>
      <w:r w:rsidR="00897794" w:rsidRPr="00897794">
        <w:rPr>
          <w:i/>
          <w:noProof/>
        </w:rPr>
        <w:t xml:space="preserve"> </w:t>
      </w:r>
      <w:r w:rsidR="00FC731C">
        <w:rPr>
          <w:i/>
          <w:noProof/>
        </w:rPr>
        <w:t>K</w:t>
      </w:r>
      <w:r w:rsidR="00C61890">
        <w:rPr>
          <w:i/>
          <w:noProof/>
        </w:rPr>
        <w:t xml:space="preserve">apitola </w:t>
      </w:r>
      <w:r>
        <w:rPr>
          <w:i/>
          <w:noProof/>
        </w:rPr>
        <w:t>1</w:t>
      </w:r>
      <w:r w:rsidR="00C61890">
        <w:rPr>
          <w:i/>
          <w:noProof/>
        </w:rPr>
        <w:t xml:space="preserve"> - 2.1.1  je ne zcela zdařilým opisem dvou zdrojů, a to Vančurová a Ministerstvo financí 2020</w:t>
      </w:r>
      <w:r w:rsidR="00FC731C">
        <w:rPr>
          <w:i/>
          <w:noProof/>
        </w:rPr>
        <w:t xml:space="preserve">. </w:t>
      </w:r>
      <w:r w:rsidR="006E5417">
        <w:rPr>
          <w:i/>
          <w:noProof/>
        </w:rPr>
        <w:t xml:space="preserve">Autorka opomíjí citování textu v teoretické části, </w:t>
      </w:r>
      <w:r w:rsidR="00FC731C">
        <w:rPr>
          <w:i/>
          <w:noProof/>
        </w:rPr>
        <w:t>není relevantní</w:t>
      </w:r>
      <w:r w:rsidR="00B54C1A">
        <w:rPr>
          <w:i/>
          <w:noProof/>
        </w:rPr>
        <w:t xml:space="preserve"> citac</w:t>
      </w:r>
      <w:r w:rsidR="00FC731C">
        <w:rPr>
          <w:i/>
          <w:noProof/>
        </w:rPr>
        <w:t>e</w:t>
      </w:r>
      <w:r w:rsidR="00B54C1A">
        <w:rPr>
          <w:i/>
          <w:noProof/>
        </w:rPr>
        <w:t xml:space="preserve"> Anonym (2016) na s. 24,</w:t>
      </w:r>
      <w:r w:rsidR="00FC731C">
        <w:rPr>
          <w:i/>
          <w:noProof/>
        </w:rPr>
        <w:t xml:space="preserve"> a v textu jsou uváděna</w:t>
      </w:r>
      <w:r w:rsidR="00B54C1A">
        <w:rPr>
          <w:i/>
          <w:noProof/>
        </w:rPr>
        <w:t xml:space="preserve"> </w:t>
      </w:r>
      <w:r w:rsidR="006E5417">
        <w:rPr>
          <w:i/>
          <w:noProof/>
        </w:rPr>
        <w:t>nepřesn</w:t>
      </w:r>
      <w:r w:rsidR="00FC731C">
        <w:rPr>
          <w:i/>
          <w:noProof/>
        </w:rPr>
        <w:t>á</w:t>
      </w:r>
      <w:r w:rsidR="006E5417">
        <w:rPr>
          <w:i/>
          <w:noProof/>
        </w:rPr>
        <w:t xml:space="preserve"> vysvětlení terminologie (např. funkce alokační, redistribuční, stabilizační…</w:t>
      </w:r>
      <w:r w:rsidR="00FC731C">
        <w:rPr>
          <w:i/>
          <w:noProof/>
        </w:rPr>
        <w:t>)</w:t>
      </w:r>
    </w:p>
    <w:p w:rsidR="00897794" w:rsidRDefault="007E30F9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FC731C" w:rsidRPr="00FC731C">
        <w:rPr>
          <w:i/>
          <w:noProof/>
        </w:rPr>
        <w:t>Rovněž i aplikační část práce postrádá hlubší rozbor a relevantnější výstupy.</w:t>
      </w:r>
      <w:r w:rsidR="00FC731C">
        <w:rPr>
          <w:i/>
          <w:noProof/>
        </w:rPr>
        <w:t xml:space="preserve"> </w:t>
      </w:r>
      <w:r w:rsidR="00FC731C" w:rsidRPr="00FC731C">
        <w:rPr>
          <w:i/>
          <w:noProof/>
        </w:rPr>
        <w:t>Použitá literatura v práci je částečně neaktuální</w:t>
      </w:r>
      <w:r w:rsidR="00897794">
        <w:rPr>
          <w:i/>
          <w:noProof/>
        </w:rPr>
        <w:t xml:space="preserve">. </w:t>
      </w:r>
    </w:p>
    <w:p w:rsidR="00C61890" w:rsidRDefault="007E30F9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6E5417">
        <w:rPr>
          <w:i/>
          <w:noProof/>
        </w:rPr>
        <w:t>Formální úprava</w:t>
      </w:r>
      <w:r w:rsidR="00091758">
        <w:rPr>
          <w:i/>
          <w:noProof/>
        </w:rPr>
        <w:t xml:space="preserve">, chyby v textu </w:t>
      </w:r>
      <w:r>
        <w:rPr>
          <w:i/>
          <w:noProof/>
        </w:rPr>
        <w:t>(</w:t>
      </w:r>
      <w:r w:rsidR="00C61890">
        <w:rPr>
          <w:i/>
          <w:noProof/>
        </w:rPr>
        <w:t>s.</w:t>
      </w:r>
      <w:r>
        <w:rPr>
          <w:i/>
          <w:noProof/>
        </w:rPr>
        <w:t xml:space="preserve"> </w:t>
      </w:r>
      <w:r w:rsidR="00C61890">
        <w:rPr>
          <w:i/>
          <w:noProof/>
        </w:rPr>
        <w:t>16</w:t>
      </w:r>
      <w:r w:rsidR="00B54C1A">
        <w:rPr>
          <w:i/>
          <w:noProof/>
        </w:rPr>
        <w:t>, 24</w:t>
      </w:r>
      <w:r>
        <w:rPr>
          <w:i/>
          <w:noProof/>
        </w:rPr>
        <w:t>…</w:t>
      </w:r>
      <w:r w:rsidR="00C61890">
        <w:rPr>
          <w:i/>
          <w:noProof/>
        </w:rPr>
        <w:t>)</w:t>
      </w:r>
      <w:r>
        <w:rPr>
          <w:i/>
          <w:noProof/>
        </w:rPr>
        <w:t xml:space="preserve"> </w:t>
      </w:r>
      <w:r w:rsidR="00C61890">
        <w:rPr>
          <w:i/>
          <w:noProof/>
        </w:rPr>
        <w:t>zpracovaní obr</w:t>
      </w:r>
      <w:r>
        <w:rPr>
          <w:i/>
          <w:noProof/>
        </w:rPr>
        <w:t>á</w:t>
      </w:r>
      <w:r w:rsidR="00C61890">
        <w:rPr>
          <w:i/>
          <w:noProof/>
        </w:rPr>
        <w:t>zků (např. obr. 1</w:t>
      </w:r>
      <w:r w:rsidR="00FA1A7A">
        <w:rPr>
          <w:i/>
          <w:noProof/>
        </w:rPr>
        <w:t>, 2</w:t>
      </w:r>
      <w:r w:rsidR="00897794">
        <w:rPr>
          <w:i/>
          <w:noProof/>
        </w:rPr>
        <w:t>), p</w:t>
      </w:r>
      <w:r w:rsidR="00FC731C" w:rsidRPr="00FC731C">
        <w:rPr>
          <w:i/>
          <w:noProof/>
        </w:rPr>
        <w:t>říliš krátké kapitoly, název 1. kapitoly</w:t>
      </w:r>
      <w:r w:rsidR="00897794">
        <w:rPr>
          <w:i/>
          <w:noProof/>
        </w:rPr>
        <w:t xml:space="preserve"> zbytečně snižují úroveň práce.</w:t>
      </w:r>
      <w:r w:rsidR="00FC731C" w:rsidRPr="00FC731C">
        <w:rPr>
          <w:i/>
          <w:noProof/>
        </w:rPr>
        <w:t xml:space="preserve"> </w:t>
      </w:r>
      <w:r w:rsidR="00897794" w:rsidRPr="00897794">
        <w:rPr>
          <w:i/>
          <w:noProof/>
        </w:rPr>
        <w:t>Stylistická úroveň práce je slabší, obsahuje nepřesné formulace</w:t>
      </w:r>
      <w:r w:rsidR="00897794">
        <w:rPr>
          <w:i/>
          <w:noProof/>
        </w:rPr>
        <w:t xml:space="preserve"> a </w:t>
      </w:r>
      <w:r w:rsidR="00897794" w:rsidRPr="00897794">
        <w:rPr>
          <w:i/>
          <w:noProof/>
        </w:rPr>
        <w:t>nelogická spojení (např. kap. 1.3.5, 1.3.6</w:t>
      </w:r>
      <w:r w:rsidR="00897794">
        <w:rPr>
          <w:i/>
          <w:noProof/>
        </w:rPr>
        <w:t>..)</w:t>
      </w:r>
      <w:r>
        <w:rPr>
          <w:i/>
          <w:noProof/>
        </w:rPr>
        <w:t>.</w:t>
      </w:r>
    </w:p>
    <w:p w:rsidR="003A1690" w:rsidRDefault="007E30F9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897794" w:rsidRPr="00897794">
        <w:rPr>
          <w:i/>
          <w:noProof/>
        </w:rPr>
        <w:t>Práce naplnila</w:t>
      </w:r>
      <w:r w:rsidR="00897794">
        <w:rPr>
          <w:i/>
          <w:noProof/>
        </w:rPr>
        <w:t xml:space="preserve"> částečně</w:t>
      </w:r>
      <w:r w:rsidR="00897794" w:rsidRPr="00897794">
        <w:rPr>
          <w:i/>
          <w:noProof/>
        </w:rPr>
        <w:t xml:space="preserve"> vytýčený cí</w:t>
      </w:r>
      <w:r w:rsidR="00897794">
        <w:rPr>
          <w:i/>
          <w:noProof/>
        </w:rPr>
        <w:t>l.</w:t>
      </w:r>
    </w:p>
    <w:p w:rsidR="00C61890" w:rsidRDefault="00C61890" w:rsidP="003E1491">
      <w:pPr>
        <w:rPr>
          <w:i/>
          <w:noProof/>
        </w:rPr>
      </w:pPr>
      <w:r w:rsidRPr="00C61890">
        <w:rPr>
          <w:i/>
          <w:noProof/>
        </w:rPr>
        <w:t>Otázka k obhajobě:</w:t>
      </w:r>
    </w:p>
    <w:p w:rsidR="00FA1A7A" w:rsidRDefault="00C61890" w:rsidP="003E1491">
      <w:pPr>
        <w:rPr>
          <w:i/>
          <w:noProof/>
        </w:rPr>
      </w:pPr>
      <w:r>
        <w:rPr>
          <w:i/>
          <w:noProof/>
        </w:rPr>
        <w:t xml:space="preserve">Jaký je rozdíl mezi veřejným a státním rozpočtem a daňovou soustavou a </w:t>
      </w:r>
      <w:r w:rsidR="00897794">
        <w:rPr>
          <w:i/>
          <w:noProof/>
        </w:rPr>
        <w:t xml:space="preserve">daňovým </w:t>
      </w:r>
      <w:r>
        <w:rPr>
          <w:i/>
          <w:noProof/>
        </w:rPr>
        <w:t>systémem?</w:t>
      </w:r>
    </w:p>
    <w:p w:rsidR="007E26C7" w:rsidRDefault="00FA1A7A" w:rsidP="003E1491">
      <w:pPr>
        <w:rPr>
          <w:i/>
          <w:noProof/>
        </w:rPr>
      </w:pPr>
      <w:r>
        <w:rPr>
          <w:i/>
          <w:noProof/>
        </w:rPr>
        <w:t xml:space="preserve">Zmiňujete účelové daně </w:t>
      </w:r>
      <w:r w:rsidR="00897794">
        <w:rPr>
          <w:i/>
          <w:noProof/>
        </w:rPr>
        <w:t>(kap. 1)</w:t>
      </w:r>
      <w:r w:rsidR="007E30F9">
        <w:rPr>
          <w:i/>
          <w:noProof/>
        </w:rPr>
        <w:t>,</w:t>
      </w:r>
      <w:r>
        <w:rPr>
          <w:i/>
          <w:noProof/>
        </w:rPr>
        <w:t xml:space="preserve"> které účelové daně se nacházejí v podmínkách ČR a proč?</w:t>
      </w:r>
    </w:p>
    <w:p w:rsidR="002B37D3" w:rsidRDefault="007E26C7" w:rsidP="003E1491">
      <w:pPr>
        <w:rPr>
          <w:i/>
          <w:noProof/>
        </w:rPr>
      </w:pPr>
      <w:r>
        <w:rPr>
          <w:i/>
          <w:noProof/>
        </w:rPr>
        <w:t>Jsou informace v tab. 3 aktuální?</w:t>
      </w:r>
      <w:r w:rsidR="00091758">
        <w:rPr>
          <w:i/>
          <w:noProof/>
        </w:rPr>
        <w:t xml:space="preserve">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1B5A">
        <w:rPr>
          <w:i/>
        </w:rPr>
      </w:r>
      <w:r w:rsidR="005F1B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30F9">
        <w:rPr>
          <w:i/>
          <w:noProof/>
        </w:rPr>
        <w:t>15. 6. 2021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B5A" w:rsidRDefault="005F1B5A">
      <w:r>
        <w:separator/>
      </w:r>
    </w:p>
  </w:endnote>
  <w:endnote w:type="continuationSeparator" w:id="0">
    <w:p w:rsidR="005F1B5A" w:rsidRDefault="005F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B5A" w:rsidRDefault="005F1B5A">
      <w:r>
        <w:separator/>
      </w:r>
    </w:p>
  </w:footnote>
  <w:footnote w:type="continuationSeparator" w:id="0">
    <w:p w:rsidR="005F1B5A" w:rsidRDefault="005F1B5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1758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7D3"/>
    <w:rsid w:val="002B5820"/>
    <w:rsid w:val="002D7DA4"/>
    <w:rsid w:val="002E04A7"/>
    <w:rsid w:val="00314823"/>
    <w:rsid w:val="003526FB"/>
    <w:rsid w:val="003818AE"/>
    <w:rsid w:val="003A1690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B52"/>
    <w:rsid w:val="005E1278"/>
    <w:rsid w:val="005F1B5A"/>
    <w:rsid w:val="005F679A"/>
    <w:rsid w:val="005F755D"/>
    <w:rsid w:val="006671D8"/>
    <w:rsid w:val="006B5581"/>
    <w:rsid w:val="006E541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C7"/>
    <w:rsid w:val="007E30F9"/>
    <w:rsid w:val="00812F58"/>
    <w:rsid w:val="008375DD"/>
    <w:rsid w:val="00837ABF"/>
    <w:rsid w:val="00861229"/>
    <w:rsid w:val="008664B3"/>
    <w:rsid w:val="00873AF9"/>
    <w:rsid w:val="008875A8"/>
    <w:rsid w:val="00897167"/>
    <w:rsid w:val="00897794"/>
    <w:rsid w:val="008B6839"/>
    <w:rsid w:val="008D5A6F"/>
    <w:rsid w:val="00905657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4CBD"/>
    <w:rsid w:val="00A0709B"/>
    <w:rsid w:val="00A11E00"/>
    <w:rsid w:val="00A24E8F"/>
    <w:rsid w:val="00A261D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C1A"/>
    <w:rsid w:val="00B6346A"/>
    <w:rsid w:val="00B85B2C"/>
    <w:rsid w:val="00BF307F"/>
    <w:rsid w:val="00BF6B5D"/>
    <w:rsid w:val="00C2327A"/>
    <w:rsid w:val="00C30044"/>
    <w:rsid w:val="00C447A8"/>
    <w:rsid w:val="00C61890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477"/>
    <w:rsid w:val="00E1292E"/>
    <w:rsid w:val="00E366A1"/>
    <w:rsid w:val="00E70D63"/>
    <w:rsid w:val="00E725B3"/>
    <w:rsid w:val="00EA3260"/>
    <w:rsid w:val="00EB109B"/>
    <w:rsid w:val="00F30FB7"/>
    <w:rsid w:val="00F31975"/>
    <w:rsid w:val="00F506F8"/>
    <w:rsid w:val="00F56AFE"/>
    <w:rsid w:val="00F85FF5"/>
    <w:rsid w:val="00F8725E"/>
    <w:rsid w:val="00F93E10"/>
    <w:rsid w:val="00FA1A7A"/>
    <w:rsid w:val="00FB1E25"/>
    <w:rsid w:val="00FC0F45"/>
    <w:rsid w:val="00FC7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23EF08-6946-4DBD-9A78-09E38B1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2021-06-17T10:35:00Z</dcterms:created>
  <dcterms:modified xsi:type="dcterms:W3CDTF">2021-06-17T10:35:00Z</dcterms:modified>
</cp:coreProperties>
</file>