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7E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66BDE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5909F1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833EA2E" w14:textId="0AF09C1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5FB3">
        <w:rPr>
          <w:b/>
          <w:i/>
          <w:sz w:val="22"/>
          <w:szCs w:val="22"/>
        </w:rPr>
        <w:t>Tomáš Mašek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5FB3">
        <w:rPr>
          <w:b/>
          <w:i/>
          <w:sz w:val="22"/>
          <w:szCs w:val="22"/>
        </w:rPr>
        <w:t>Ing. Jana Přílučíková,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5FB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AABC2CD" w14:textId="77777777" w:rsidR="00DC219A" w:rsidRDefault="00DC219A" w:rsidP="00A83BD2">
      <w:pPr>
        <w:jc w:val="both"/>
      </w:pPr>
    </w:p>
    <w:p w14:paraId="7A5CEF03" w14:textId="77777777" w:rsidR="00DC219A" w:rsidRDefault="00DC219A" w:rsidP="00A83BD2">
      <w:pPr>
        <w:jc w:val="both"/>
      </w:pPr>
    </w:p>
    <w:p w14:paraId="5A4A3D4D" w14:textId="3EED33D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5FBD" w:rsidRPr="009E5FBD">
        <w:rPr>
          <w:b/>
          <w:i/>
          <w:sz w:val="22"/>
          <w:szCs w:val="22"/>
        </w:rPr>
        <w:t>Analýza kvality vzdělávání v oblasti finanční gramotnosti ve vybraných středních školách v 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D1E8C82" w14:textId="77777777" w:rsidR="00DC219A" w:rsidRDefault="00DC219A" w:rsidP="00A83BD2">
      <w:pPr>
        <w:jc w:val="both"/>
      </w:pPr>
    </w:p>
    <w:p w14:paraId="480159C0" w14:textId="77777777" w:rsidR="00DC219A" w:rsidRDefault="00DC219A" w:rsidP="00A83BD2"/>
    <w:p w14:paraId="76DD04C5" w14:textId="77777777" w:rsidR="00DC219A" w:rsidRPr="005F755D" w:rsidRDefault="00DC219A" w:rsidP="00A83BD2">
      <w:r w:rsidRPr="005F755D">
        <w:t>U hodnocení kritéria 1 zohledněte náročnost tématu práce.</w:t>
      </w:r>
    </w:p>
    <w:p w14:paraId="180CFA98" w14:textId="77777777" w:rsidR="00DC219A" w:rsidRPr="005F755D" w:rsidRDefault="00DC219A" w:rsidP="00A83BD2">
      <w:r w:rsidRPr="005F755D">
        <w:t>Při hodnocení kritérií 2-6 zohledněte následující bodování:</w:t>
      </w:r>
    </w:p>
    <w:p w14:paraId="44F66AF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C726617" w14:textId="77777777" w:rsidR="00DC219A" w:rsidRPr="005F755D" w:rsidRDefault="00DC219A" w:rsidP="00A83BD2">
      <w:r w:rsidRPr="005F755D">
        <w:t>4 body – splněno kvalitně</w:t>
      </w:r>
    </w:p>
    <w:p w14:paraId="0BC34A77" w14:textId="77777777" w:rsidR="00DC219A" w:rsidRPr="005F755D" w:rsidRDefault="00DC219A" w:rsidP="00A83BD2">
      <w:r w:rsidRPr="005F755D">
        <w:t>3 body – splněno bez výhrad</w:t>
      </w:r>
    </w:p>
    <w:p w14:paraId="5E0C5CFE" w14:textId="77777777" w:rsidR="00DC219A" w:rsidRPr="005F755D" w:rsidRDefault="00DC219A" w:rsidP="00A83BD2">
      <w:r w:rsidRPr="005F755D">
        <w:t>2 body – splněno s menšími nedostatky</w:t>
      </w:r>
    </w:p>
    <w:p w14:paraId="1B586B18" w14:textId="77777777" w:rsidR="00DC219A" w:rsidRPr="005F755D" w:rsidRDefault="00DC219A" w:rsidP="00A83BD2">
      <w:r w:rsidRPr="005F755D">
        <w:t>1 body – splněno, ale s výraznými nedostatky</w:t>
      </w:r>
    </w:p>
    <w:p w14:paraId="2A1143F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6A6407" w14:textId="77777777" w:rsidR="00DC219A" w:rsidRDefault="00DC219A" w:rsidP="001B5B85"/>
    <w:p w14:paraId="538C4AF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52E2C54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3D6B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F027A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1C83D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6753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F1BC0E" w14:textId="7A8C3A4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5FB3">
              <w:rPr>
                <w:b/>
                <w:snapToGrid w:val="0"/>
                <w:color w:val="000000"/>
              </w:rPr>
            </w:r>
            <w:r w:rsidR="006D1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EB96B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FD7D7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CC28D73" w14:textId="55BC0A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5FB3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5D2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5C834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A252CD6" w14:textId="0A2398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5FB3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1711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EE2F4C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D46442" w14:textId="2FB7E3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5FB3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200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F971C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8E1DF4" w14:textId="40E8F5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b/>
                <w:snapToGrid w:val="0"/>
                <w:color w:val="000000"/>
              </w:rPr>
            </w:r>
            <w:r w:rsidR="006D1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67D4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4D5F0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429556" w14:textId="3B0E9D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F6EF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470E3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EFA3CB0" w14:textId="7B33057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4C1F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529B3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81A917D" w14:textId="176434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B32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734E1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879426" w14:textId="2EA28D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0D1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CBD1B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3883B1" w14:textId="50FE8DD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b/>
                <w:snapToGrid w:val="0"/>
                <w:color w:val="000000"/>
              </w:rPr>
            </w:r>
            <w:r w:rsidR="006D1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3939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15D28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3AF0EA" w14:textId="7C8C1D6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39A7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68134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EB92128" w14:textId="29F3F9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4D99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331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1CDDEF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00100" w14:textId="460FBE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E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EC6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6411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FF50E1" w14:textId="464627C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26">
              <w:rPr>
                <w:b/>
                <w:snapToGrid w:val="0"/>
                <w:color w:val="000000"/>
              </w:rPr>
            </w:r>
            <w:r w:rsidR="006D1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2B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AB3C5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C37B7CA" w14:textId="703397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39B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F555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BCC5C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2FCC3ED" w14:textId="7CE981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39B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C9AA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EC040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C648832" w14:textId="6D0B6F6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39B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789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BDD4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C84EA25" w14:textId="1937317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39B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725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B0C3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0F76A4" w14:textId="0E2463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39B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1A7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87DA36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CAF18E" w14:textId="13C66B9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b/>
                <w:snapToGrid w:val="0"/>
                <w:color w:val="000000"/>
              </w:rPr>
            </w:r>
            <w:r w:rsidR="006D1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00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9C498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DBEADD7" w14:textId="73D5A5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352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1A4A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B45A7CE" w14:textId="133658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7F56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5F3A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51282F" w14:textId="2D1B551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6270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2F44F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7562F7" w14:textId="33F8F2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69D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755A8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1E4555" w14:textId="515429E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b/>
                <w:snapToGrid w:val="0"/>
                <w:color w:val="000000"/>
              </w:rPr>
            </w:r>
            <w:r w:rsidR="006D1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6B0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E0615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C03FF6F" w14:textId="1F98A0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753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DA2B0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0B04943" w14:textId="6DA926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6F3F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5A801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6F19F0A" w14:textId="603D85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282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F3C27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E77E32A" w14:textId="185D58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BC9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52E9C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DE9F8E" w14:textId="04B2C7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72FC">
              <w:rPr>
                <w:snapToGrid w:val="0"/>
                <w:color w:val="000000"/>
              </w:rPr>
            </w:r>
            <w:r w:rsidR="006D1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8060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F09B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3E0B6" w14:textId="2AF00C1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5F0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B13A137" w14:textId="77777777" w:rsidR="00DC219A" w:rsidRDefault="00DC219A" w:rsidP="001B5B85"/>
    <w:p w14:paraId="4B1CA681" w14:textId="77777777" w:rsidR="00DC219A" w:rsidRDefault="00DC219A" w:rsidP="003E1491">
      <w:pPr>
        <w:jc w:val="both"/>
      </w:pPr>
      <w:r>
        <w:t>Celkové hodnocení práce a otázky k obhajobě:</w:t>
      </w:r>
    </w:p>
    <w:p w14:paraId="252C6F71" w14:textId="77777777" w:rsidR="00DC219A" w:rsidRDefault="00DC219A" w:rsidP="003E1491">
      <w:pPr>
        <w:jc w:val="both"/>
      </w:pPr>
      <w:r>
        <w:t>(otázky uvádí vedoucí práce i oponent)</w:t>
      </w:r>
    </w:p>
    <w:p w14:paraId="34BC0DF4" w14:textId="77777777" w:rsidR="00DC219A" w:rsidRDefault="00DC219A" w:rsidP="003E1491">
      <w:pPr>
        <w:jc w:val="both"/>
      </w:pPr>
    </w:p>
    <w:bookmarkStart w:id="7" w:name="Text6"/>
    <w:p w14:paraId="02BDFC73" w14:textId="77777777" w:rsidR="0028539B" w:rsidRPr="0028539B" w:rsidRDefault="005C5600" w:rsidP="0028539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39B" w:rsidRPr="0028539B">
        <w:rPr>
          <w:i/>
          <w:noProof/>
        </w:rPr>
        <w:t>Předložená bakalářská práce je zaměřena na posouzení úrovně finanční gramotnosti středoškolských absolventů v Olomouckém kraji. Kladně hodnotím výběr tématu, které se v současnosti řadí mezi témata hojně diskutovaná odbornou veřejností, významná z vládního pohledu.</w:t>
      </w:r>
    </w:p>
    <w:p w14:paraId="4D8A84C5" w14:textId="77777777" w:rsidR="0028539B" w:rsidRPr="0028539B" w:rsidRDefault="0028539B" w:rsidP="0028539B">
      <w:pPr>
        <w:rPr>
          <w:i/>
          <w:noProof/>
        </w:rPr>
      </w:pPr>
    </w:p>
    <w:p w14:paraId="56144DDD" w14:textId="77777777" w:rsidR="0028539B" w:rsidRPr="0028539B" w:rsidRDefault="0028539B" w:rsidP="0028539B">
      <w:pPr>
        <w:rPr>
          <w:i/>
          <w:noProof/>
        </w:rPr>
      </w:pPr>
      <w:r w:rsidRPr="0028539B">
        <w:rPr>
          <w:i/>
          <w:noProof/>
        </w:rPr>
        <w:t xml:space="preserve">Autor bakalářské práce nejprve v teoretické části charakterizoval v teoretické rovině základní pojmy vztahující se k problematice finanční gramotnosti a vymezil vybrané principy a pojmy z finanční matematiky. Kapitolu druhou mohl autor zpracovat precizněji neboť je důležitá pro konstrukci dotazníku v praktické části. V návaznosti na teoretický rámec a úvodní metodologickou část v praktické části autor konstruuje dotazník, který následně vyhodnocuje a interpretuje výsledky dotazníkového šetření, které z časových důvodů provedl mezi studenty vybraných olomouckých středních škol (v původním plánu výzkumu bylo počítáno s dotazníkovým šetřením také mezi pedagogy což zejména vlivem pandemie student nerealizoval). Kvituji, že v praktické části autor zařadil kapitolu vymezující výzkumný cíl a použitou metodologii. Konstrukce dotazníku však mohla být více konzultována. Závěrem autor posuzuje zjištěné výsledky a vyvozuje praktická doporučení pro Ministerstvo školství, mládeže a tělovýchovy. Kladně hodnotím formální úroveň bakalářské práce, která je po odborné, jazykové i stylistické stránce vhodně koncipovaná. </w:t>
      </w:r>
    </w:p>
    <w:p w14:paraId="63FBEF06" w14:textId="77777777" w:rsidR="0028539B" w:rsidRPr="0028539B" w:rsidRDefault="0028539B" w:rsidP="0028539B">
      <w:pPr>
        <w:rPr>
          <w:i/>
          <w:noProof/>
        </w:rPr>
      </w:pPr>
    </w:p>
    <w:p w14:paraId="530DADEB" w14:textId="77777777" w:rsidR="0028539B" w:rsidRPr="0028539B" w:rsidRDefault="0028539B" w:rsidP="0028539B">
      <w:pPr>
        <w:rPr>
          <w:i/>
          <w:noProof/>
        </w:rPr>
      </w:pPr>
      <w:r w:rsidRPr="0028539B">
        <w:rPr>
          <w:i/>
          <w:noProof/>
        </w:rPr>
        <w:t xml:space="preserve">Bakalářská práce podle mého názoru přesahuje analytickou rovinu, splňuje nároky kladené na závěrečné práce a na základě výše uvedeného hodnocení  ji doporučuji k obhajobě. </w:t>
      </w:r>
    </w:p>
    <w:p w14:paraId="4ED5EA0F" w14:textId="77777777" w:rsidR="0028539B" w:rsidRPr="0028539B" w:rsidRDefault="0028539B" w:rsidP="0028539B">
      <w:pPr>
        <w:rPr>
          <w:i/>
          <w:noProof/>
        </w:rPr>
      </w:pPr>
    </w:p>
    <w:p w14:paraId="7F812B8B" w14:textId="77777777" w:rsidR="0028539B" w:rsidRPr="0028539B" w:rsidRDefault="0028539B" w:rsidP="0028539B">
      <w:pPr>
        <w:rPr>
          <w:i/>
          <w:noProof/>
        </w:rPr>
      </w:pPr>
      <w:r w:rsidRPr="0028539B">
        <w:rPr>
          <w:i/>
          <w:noProof/>
        </w:rPr>
        <w:t>Otázky k obhajobě:</w:t>
      </w:r>
    </w:p>
    <w:p w14:paraId="19707B7E" w14:textId="77777777" w:rsidR="0028539B" w:rsidRPr="0028539B" w:rsidRDefault="0028539B" w:rsidP="0028539B">
      <w:pPr>
        <w:rPr>
          <w:i/>
          <w:noProof/>
        </w:rPr>
      </w:pPr>
    </w:p>
    <w:p w14:paraId="0B3E5E54" w14:textId="77777777" w:rsidR="0028539B" w:rsidRPr="0028539B" w:rsidRDefault="0028539B" w:rsidP="0028539B">
      <w:pPr>
        <w:rPr>
          <w:i/>
          <w:noProof/>
        </w:rPr>
      </w:pPr>
      <w:r w:rsidRPr="0028539B">
        <w:rPr>
          <w:i/>
          <w:noProof/>
        </w:rPr>
        <w:t xml:space="preserve">1. K vyhodnocení dotazníku byly využity zejména relativní četnosti odpovědí na jednotlivé otázky dotazníku. Bylo možné v práci definovat hypotézy a verifikovat je? Pokud ano, jaké metody by jste k verifikaci hypotéz použil?   </w:t>
      </w:r>
    </w:p>
    <w:p w14:paraId="2D70238E" w14:textId="72B56FEA" w:rsidR="00DC219A" w:rsidRPr="00AE58C9" w:rsidRDefault="005C5600" w:rsidP="0028539B">
      <w:pPr>
        <w:rPr>
          <w:i/>
        </w:rPr>
      </w:pPr>
      <w:r>
        <w:rPr>
          <w:i/>
        </w:rPr>
        <w:fldChar w:fldCharType="end"/>
      </w:r>
      <w:bookmarkEnd w:id="7"/>
    </w:p>
    <w:p w14:paraId="4210D73A" w14:textId="77777777" w:rsidR="00DC219A" w:rsidRDefault="00DC219A" w:rsidP="003E1491"/>
    <w:p w14:paraId="1B1DA157" w14:textId="389300A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7756" w:rsidRPr="00AE58C9">
        <w:rPr>
          <w:i/>
        </w:rPr>
      </w:r>
      <w:r w:rsidR="006D1D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AC35534" w14:textId="77777777" w:rsidR="00DC219A" w:rsidRDefault="00DC219A" w:rsidP="003E1491"/>
    <w:p w14:paraId="12A89A7D" w14:textId="02977D1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7756">
        <w:rPr>
          <w:i/>
        </w:rPr>
      </w:r>
      <w:r w:rsidR="006D1D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6AA5B86B" w14:textId="77777777" w:rsidR="00DC219A" w:rsidRDefault="00DC219A" w:rsidP="003E1491"/>
    <w:p w14:paraId="72A0C293" w14:textId="77777777" w:rsidR="00DC219A" w:rsidRDefault="00DC219A" w:rsidP="003E1491"/>
    <w:p w14:paraId="1C557C36" w14:textId="48E0246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E1985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168AF25F" w14:textId="77777777" w:rsidR="00DC219A" w:rsidRDefault="00DC219A" w:rsidP="003E1491"/>
    <w:p w14:paraId="6B80D650" w14:textId="77777777" w:rsidR="00DC219A" w:rsidRDefault="00DC219A" w:rsidP="003E1491"/>
    <w:p w14:paraId="48AAB6EB" w14:textId="77777777" w:rsidR="00DC219A" w:rsidRDefault="00DC219A" w:rsidP="003E1491"/>
    <w:p w14:paraId="583838F3" w14:textId="77777777" w:rsidR="00DC219A" w:rsidRDefault="00DC219A" w:rsidP="003E1491"/>
    <w:p w14:paraId="7FEDAB7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BD8420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89BF" w14:textId="77777777" w:rsidR="006D1D26" w:rsidRDefault="006D1D26">
      <w:r>
        <w:separator/>
      </w:r>
    </w:p>
  </w:endnote>
  <w:endnote w:type="continuationSeparator" w:id="0">
    <w:p w14:paraId="4074FC45" w14:textId="77777777" w:rsidR="006D1D26" w:rsidRDefault="006D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51B0" w14:textId="77777777" w:rsidR="006D1D26" w:rsidRDefault="006D1D26">
      <w:r>
        <w:separator/>
      </w:r>
    </w:p>
  </w:footnote>
  <w:footnote w:type="continuationSeparator" w:id="0">
    <w:p w14:paraId="5A764F3F" w14:textId="77777777" w:rsidR="006D1D26" w:rsidRDefault="006D1D26">
      <w:r>
        <w:continuationSeparator/>
      </w:r>
    </w:p>
  </w:footnote>
  <w:footnote w:id="1">
    <w:p w14:paraId="3CCA48B7" w14:textId="77777777"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437AA"/>
    <w:rsid w:val="00074A7D"/>
    <w:rsid w:val="00095B54"/>
    <w:rsid w:val="000A7303"/>
    <w:rsid w:val="000B53DA"/>
    <w:rsid w:val="000C21A9"/>
    <w:rsid w:val="000E1EDC"/>
    <w:rsid w:val="000E4BED"/>
    <w:rsid w:val="00107EC6"/>
    <w:rsid w:val="001202AA"/>
    <w:rsid w:val="00132C42"/>
    <w:rsid w:val="0016014F"/>
    <w:rsid w:val="001A03CD"/>
    <w:rsid w:val="001A6F9F"/>
    <w:rsid w:val="001B5B85"/>
    <w:rsid w:val="001D72FC"/>
    <w:rsid w:val="001E0D4A"/>
    <w:rsid w:val="002126D4"/>
    <w:rsid w:val="00235848"/>
    <w:rsid w:val="00240D6D"/>
    <w:rsid w:val="00257A02"/>
    <w:rsid w:val="002639CA"/>
    <w:rsid w:val="0028539B"/>
    <w:rsid w:val="00292769"/>
    <w:rsid w:val="00296250"/>
    <w:rsid w:val="002A4678"/>
    <w:rsid w:val="002B5820"/>
    <w:rsid w:val="002D7DA4"/>
    <w:rsid w:val="002E04A7"/>
    <w:rsid w:val="002E24F7"/>
    <w:rsid w:val="00314823"/>
    <w:rsid w:val="0034730A"/>
    <w:rsid w:val="003526FB"/>
    <w:rsid w:val="003818AE"/>
    <w:rsid w:val="003C6485"/>
    <w:rsid w:val="003D36A5"/>
    <w:rsid w:val="003E1491"/>
    <w:rsid w:val="00412058"/>
    <w:rsid w:val="00421203"/>
    <w:rsid w:val="0042254A"/>
    <w:rsid w:val="00454D99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190C"/>
    <w:rsid w:val="005B2F76"/>
    <w:rsid w:val="005C5600"/>
    <w:rsid w:val="005C64F3"/>
    <w:rsid w:val="005E1278"/>
    <w:rsid w:val="005F679A"/>
    <w:rsid w:val="005F755D"/>
    <w:rsid w:val="006100D4"/>
    <w:rsid w:val="006179FF"/>
    <w:rsid w:val="00626B9F"/>
    <w:rsid w:val="006671D8"/>
    <w:rsid w:val="00687756"/>
    <w:rsid w:val="006B5581"/>
    <w:rsid w:val="006D1D26"/>
    <w:rsid w:val="006E0EAA"/>
    <w:rsid w:val="006E1985"/>
    <w:rsid w:val="006F1B78"/>
    <w:rsid w:val="00727728"/>
    <w:rsid w:val="007358A5"/>
    <w:rsid w:val="00743C53"/>
    <w:rsid w:val="00747CA6"/>
    <w:rsid w:val="00750650"/>
    <w:rsid w:val="00762294"/>
    <w:rsid w:val="00766188"/>
    <w:rsid w:val="0076724C"/>
    <w:rsid w:val="007D3E97"/>
    <w:rsid w:val="007D6146"/>
    <w:rsid w:val="00812F58"/>
    <w:rsid w:val="008375DD"/>
    <w:rsid w:val="00837ABF"/>
    <w:rsid w:val="00850154"/>
    <w:rsid w:val="00861229"/>
    <w:rsid w:val="008664B3"/>
    <w:rsid w:val="00873AF9"/>
    <w:rsid w:val="008875A8"/>
    <w:rsid w:val="00897167"/>
    <w:rsid w:val="008B6839"/>
    <w:rsid w:val="008C5CEC"/>
    <w:rsid w:val="008D5A6F"/>
    <w:rsid w:val="00913AF7"/>
    <w:rsid w:val="00916D55"/>
    <w:rsid w:val="00922D6D"/>
    <w:rsid w:val="00934EE5"/>
    <w:rsid w:val="00953B5A"/>
    <w:rsid w:val="00971DE0"/>
    <w:rsid w:val="00980F41"/>
    <w:rsid w:val="00983820"/>
    <w:rsid w:val="009B120D"/>
    <w:rsid w:val="009C0583"/>
    <w:rsid w:val="009C34E5"/>
    <w:rsid w:val="009D3840"/>
    <w:rsid w:val="009E5FBD"/>
    <w:rsid w:val="00A0709B"/>
    <w:rsid w:val="00A11E00"/>
    <w:rsid w:val="00A421F7"/>
    <w:rsid w:val="00A45F0A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126"/>
    <w:rsid w:val="00B6346A"/>
    <w:rsid w:val="00BF307F"/>
    <w:rsid w:val="00BF6B5D"/>
    <w:rsid w:val="00C2327A"/>
    <w:rsid w:val="00C30044"/>
    <w:rsid w:val="00C41425"/>
    <w:rsid w:val="00C447A8"/>
    <w:rsid w:val="00C72298"/>
    <w:rsid w:val="00C85FB3"/>
    <w:rsid w:val="00C9306F"/>
    <w:rsid w:val="00CB4E27"/>
    <w:rsid w:val="00CD1219"/>
    <w:rsid w:val="00D37607"/>
    <w:rsid w:val="00D71CB4"/>
    <w:rsid w:val="00DC219A"/>
    <w:rsid w:val="00DF1948"/>
    <w:rsid w:val="00E1292E"/>
    <w:rsid w:val="00E366A1"/>
    <w:rsid w:val="00E70D63"/>
    <w:rsid w:val="00E725B3"/>
    <w:rsid w:val="00EF731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Přílučíková</cp:lastModifiedBy>
  <cp:revision>36</cp:revision>
  <cp:lastPrinted>2014-07-24T08:52:00Z</cp:lastPrinted>
  <dcterms:created xsi:type="dcterms:W3CDTF">2018-04-24T10:04:00Z</dcterms:created>
  <dcterms:modified xsi:type="dcterms:W3CDTF">2021-06-21T06:28:00Z</dcterms:modified>
</cp:coreProperties>
</file>