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CB4">
        <w:rPr>
          <w:b/>
          <w:i/>
          <w:sz w:val="22"/>
          <w:szCs w:val="22"/>
        </w:rPr>
        <w:t>Janalík Patrik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CB4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CB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4CB4" w:rsidRPr="00A34CB4">
        <w:rPr>
          <w:b/>
          <w:i/>
          <w:sz w:val="22"/>
          <w:szCs w:val="22"/>
        </w:rPr>
        <w:t xml:space="preserve">Analýza trhu práce v odvětví stavebnictví v </w:t>
      </w:r>
      <w:r w:rsidR="00A34CB4">
        <w:rPr>
          <w:b/>
          <w:i/>
          <w:sz w:val="22"/>
          <w:szCs w:val="22"/>
        </w:rPr>
        <w:t>O</w:t>
      </w:r>
      <w:r w:rsidR="00A34CB4" w:rsidRPr="00A34CB4">
        <w:rPr>
          <w:b/>
          <w:i/>
          <w:sz w:val="22"/>
          <w:szCs w:val="22"/>
        </w:rPr>
        <w:t>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b/>
                <w:snapToGrid w:val="0"/>
                <w:color w:val="000000"/>
              </w:rPr>
            </w:r>
            <w:r w:rsidR="002C5B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5B36">
              <w:rPr>
                <w:snapToGrid w:val="0"/>
                <w:color w:val="000000"/>
              </w:rPr>
            </w:r>
            <w:r w:rsidR="002C5B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2569">
              <w:rPr>
                <w:b/>
                <w:snapToGrid w:val="0"/>
                <w:color w:val="000000"/>
              </w:rPr>
              <w:t>2</w:t>
            </w:r>
            <w:r w:rsidR="00161A0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6792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2569">
        <w:rPr>
          <w:i/>
          <w:noProof/>
        </w:rPr>
        <w:t xml:space="preserve">Předložená práce se zaměřuje na oblast trhu práce </w:t>
      </w:r>
      <w:r w:rsidR="00E35EFB">
        <w:rPr>
          <w:i/>
          <w:noProof/>
        </w:rPr>
        <w:t>v</w:t>
      </w:r>
      <w:r w:rsidR="00622569">
        <w:rPr>
          <w:i/>
          <w:noProof/>
        </w:rPr>
        <w:t xml:space="preserve"> Olomoucké</w:t>
      </w:r>
      <w:r w:rsidR="00E35EFB">
        <w:rPr>
          <w:i/>
          <w:noProof/>
        </w:rPr>
        <w:t>m</w:t>
      </w:r>
      <w:r w:rsidR="00622569">
        <w:rPr>
          <w:i/>
          <w:noProof/>
        </w:rPr>
        <w:t xml:space="preserve"> kraj</w:t>
      </w:r>
      <w:r w:rsidR="00B8122D">
        <w:rPr>
          <w:i/>
          <w:noProof/>
        </w:rPr>
        <w:t>i</w:t>
      </w:r>
      <w:r w:rsidR="00622569">
        <w:rPr>
          <w:i/>
          <w:noProof/>
        </w:rPr>
        <w:t xml:space="preserve"> a jeho 5 okres</w:t>
      </w:r>
      <w:r w:rsidR="00B8122D">
        <w:rPr>
          <w:i/>
          <w:noProof/>
        </w:rPr>
        <w:t>ech</w:t>
      </w:r>
      <w:r w:rsidR="00622569">
        <w:rPr>
          <w:i/>
          <w:noProof/>
        </w:rPr>
        <w:t>, kde se student dále podrobněji zabývá trhem práce v odvětví stavebnictví v okrese Přerov. Literární rešerše je zpra</w:t>
      </w:r>
      <w:r w:rsidR="00B8122D">
        <w:rPr>
          <w:i/>
          <w:noProof/>
        </w:rPr>
        <w:t>c</w:t>
      </w:r>
      <w:r w:rsidR="00622569">
        <w:rPr>
          <w:i/>
          <w:noProof/>
        </w:rPr>
        <w:t>o</w:t>
      </w:r>
      <w:r w:rsidR="00B8122D">
        <w:rPr>
          <w:i/>
          <w:noProof/>
        </w:rPr>
        <w:t>v</w:t>
      </w:r>
      <w:r w:rsidR="00622569">
        <w:rPr>
          <w:i/>
          <w:noProof/>
        </w:rPr>
        <w:t>ána kvalitně z relevantních zdrojů se zaměřením na makroekonomická data</w:t>
      </w:r>
      <w:r w:rsidR="00B8122D">
        <w:rPr>
          <w:i/>
          <w:noProof/>
        </w:rPr>
        <w:t xml:space="preserve"> související s trhem práce.</w:t>
      </w:r>
      <w:r w:rsidR="00077D3D">
        <w:rPr>
          <w:i/>
          <w:noProof/>
        </w:rPr>
        <w:t xml:space="preserve"> Praktická část je rozdělena do dvou oblastí zkoumání. V první oblasti zkoumání zaměřenou na Olomoucký kraj přináší zhodnocení situace na trhu práce</w:t>
      </w:r>
      <w:r w:rsidR="008E010E">
        <w:rPr>
          <w:i/>
          <w:noProof/>
        </w:rPr>
        <w:t xml:space="preserve"> pomocí komparativní analýzy mezi jednotlivými okresy</w:t>
      </w:r>
      <w:r w:rsidR="00077D3D">
        <w:rPr>
          <w:i/>
          <w:noProof/>
        </w:rPr>
        <w:t xml:space="preserve">. Student </w:t>
      </w:r>
      <w:r w:rsidR="008E010E">
        <w:rPr>
          <w:i/>
          <w:noProof/>
        </w:rPr>
        <w:t>aplikoval</w:t>
      </w:r>
      <w:r w:rsidR="00077D3D">
        <w:rPr>
          <w:i/>
          <w:noProof/>
        </w:rPr>
        <w:t xml:space="preserve"> své teoretické znalosti při výpočtu a následné aplikaci dat při konstrukci Beveridgeovy křvky. Druhá část praktické části byla věnována trhu práce ve stavenictví v okrese Přerov. Tento výzkum a získaná data </w:t>
      </w:r>
      <w:r w:rsidR="008950A9">
        <w:rPr>
          <w:i/>
          <w:noProof/>
        </w:rPr>
        <w:t xml:space="preserve">byla v závěru </w:t>
      </w:r>
      <w:r w:rsidR="008E010E">
        <w:rPr>
          <w:i/>
          <w:noProof/>
        </w:rPr>
        <w:t xml:space="preserve">vhodně </w:t>
      </w:r>
      <w:r w:rsidR="008950A9">
        <w:rPr>
          <w:i/>
          <w:noProof/>
        </w:rPr>
        <w:t xml:space="preserve">statisticky ovřena. Výsledná doporučení nepřináší nová fakta, přesto se student díky svému vlatnímu zaujetí </w:t>
      </w:r>
      <w:r w:rsidR="008E010E">
        <w:rPr>
          <w:i/>
          <w:noProof/>
        </w:rPr>
        <w:t xml:space="preserve">nastínil </w:t>
      </w:r>
      <w:r w:rsidR="008950A9">
        <w:rPr>
          <w:i/>
          <w:noProof/>
        </w:rPr>
        <w:t xml:space="preserve">několik plošných doporučení. Práci je nutno vytknout </w:t>
      </w:r>
      <w:r w:rsidR="008E010E">
        <w:rPr>
          <w:i/>
          <w:noProof/>
        </w:rPr>
        <w:t>přesun</w:t>
      </w:r>
      <w:r w:rsidR="008950A9">
        <w:rPr>
          <w:i/>
          <w:noProof/>
        </w:rPr>
        <w:t xml:space="preserve"> uveden</w:t>
      </w:r>
      <w:r w:rsidR="008E010E">
        <w:rPr>
          <w:i/>
          <w:noProof/>
        </w:rPr>
        <w:t>ých</w:t>
      </w:r>
      <w:r w:rsidR="008950A9">
        <w:rPr>
          <w:i/>
          <w:noProof/>
        </w:rPr>
        <w:t xml:space="preserve"> cílů a metodického postupu v jiné kapitole (tj. v úvodu), než </w:t>
      </w:r>
      <w:r w:rsidR="008E010E">
        <w:rPr>
          <w:i/>
          <w:noProof/>
        </w:rPr>
        <w:t xml:space="preserve">kde </w:t>
      </w:r>
      <w:r w:rsidR="008950A9">
        <w:rPr>
          <w:i/>
          <w:noProof/>
        </w:rPr>
        <w:t>by dle zadání BP mělo být</w:t>
      </w:r>
      <w:r w:rsidR="008E010E">
        <w:rPr>
          <w:i/>
          <w:noProof/>
        </w:rPr>
        <w:t xml:space="preserve"> (tj. Cíle a metody zpracování práce)</w:t>
      </w:r>
      <w:r w:rsidR="008950A9">
        <w:rPr>
          <w:i/>
          <w:noProof/>
        </w:rPr>
        <w:t>. Přesto toto pochybení nesnižuje hodnotu předložené BP</w:t>
      </w:r>
      <w:r w:rsidR="008E010E">
        <w:rPr>
          <w:i/>
          <w:noProof/>
        </w:rPr>
        <w:t xml:space="preserve"> a p</w:t>
      </w:r>
      <w:r w:rsidR="008950A9">
        <w:rPr>
          <w:i/>
          <w:noProof/>
        </w:rPr>
        <w:t xml:space="preserve">ráce je </w:t>
      </w:r>
      <w:r w:rsidR="008E010E">
        <w:rPr>
          <w:i/>
          <w:noProof/>
        </w:rPr>
        <w:t xml:space="preserve">z mého pohledu velmi </w:t>
      </w:r>
      <w:r w:rsidR="008950A9">
        <w:rPr>
          <w:i/>
          <w:noProof/>
        </w:rPr>
        <w:t xml:space="preserve">zdařilá. </w:t>
      </w:r>
    </w:p>
    <w:p w:rsidR="00867922" w:rsidRDefault="00867922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A4979" w:rsidRDefault="003A4979" w:rsidP="003E1491">
      <w:pPr>
        <w:rPr>
          <w:i/>
          <w:noProof/>
        </w:rPr>
      </w:pPr>
      <w:r>
        <w:rPr>
          <w:i/>
          <w:noProof/>
        </w:rPr>
        <w:t>1</w:t>
      </w:r>
      <w:r w:rsidR="00867922">
        <w:rPr>
          <w:i/>
          <w:noProof/>
        </w:rPr>
        <w:t>. U jakých typů zakázek zaznamenaly stavební firmy v Přerově nejvyšší propad v době pandemie?</w:t>
      </w:r>
      <w:r w:rsidR="00077D3D">
        <w:rPr>
          <w:i/>
          <w:noProof/>
        </w:rPr>
        <w:t xml:space="preserve"> </w:t>
      </w:r>
    </w:p>
    <w:p w:rsidR="00DC219A" w:rsidRPr="00AE58C9" w:rsidRDefault="003A4979" w:rsidP="003E1491">
      <w:pPr>
        <w:rPr>
          <w:i/>
        </w:rPr>
      </w:pPr>
      <w:r>
        <w:rPr>
          <w:i/>
          <w:noProof/>
        </w:rPr>
        <w:t xml:space="preserve">2. </w:t>
      </w:r>
      <w:r w:rsidRPr="003A4979">
        <w:rPr>
          <w:i/>
          <w:noProof/>
        </w:rPr>
        <w:t>Jaké národnosti pracovníků zpravidla pracují ve stavebnictv</w:t>
      </w:r>
      <w:r>
        <w:rPr>
          <w:i/>
          <w:noProof/>
        </w:rPr>
        <w:t>í a na jakou pozici jsou zpravidla přijímání?</w:t>
      </w:r>
      <w:r w:rsidR="00B8122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5B36">
        <w:rPr>
          <w:i/>
        </w:rPr>
      </w:r>
      <w:r w:rsidR="002C5B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5B36">
        <w:rPr>
          <w:i/>
        </w:rPr>
      </w:r>
      <w:r w:rsidR="002C5B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4CB4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36" w:rsidRDefault="002C5B36">
      <w:r>
        <w:separator/>
      </w:r>
    </w:p>
  </w:endnote>
  <w:endnote w:type="continuationSeparator" w:id="0">
    <w:p w:rsidR="002C5B36" w:rsidRDefault="002C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36" w:rsidRDefault="002C5B36">
      <w:r>
        <w:separator/>
      </w:r>
    </w:p>
  </w:footnote>
  <w:footnote w:type="continuationSeparator" w:id="0">
    <w:p w:rsidR="002C5B36" w:rsidRDefault="002C5B3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3207"/>
    <w:rsid w:val="00074A7D"/>
    <w:rsid w:val="00077D3D"/>
    <w:rsid w:val="00095B54"/>
    <w:rsid w:val="000B53DA"/>
    <w:rsid w:val="000C21A9"/>
    <w:rsid w:val="000E1EDC"/>
    <w:rsid w:val="000E4BED"/>
    <w:rsid w:val="00107EC6"/>
    <w:rsid w:val="00132C42"/>
    <w:rsid w:val="0016014F"/>
    <w:rsid w:val="00161A01"/>
    <w:rsid w:val="001A03CD"/>
    <w:rsid w:val="001A6F9F"/>
    <w:rsid w:val="001B5B85"/>
    <w:rsid w:val="001D7722"/>
    <w:rsid w:val="001E0D4A"/>
    <w:rsid w:val="002126D4"/>
    <w:rsid w:val="00235848"/>
    <w:rsid w:val="00237509"/>
    <w:rsid w:val="00240D6D"/>
    <w:rsid w:val="00257A02"/>
    <w:rsid w:val="002639CA"/>
    <w:rsid w:val="00292769"/>
    <w:rsid w:val="00296250"/>
    <w:rsid w:val="002A4678"/>
    <w:rsid w:val="002B5820"/>
    <w:rsid w:val="002C5B36"/>
    <w:rsid w:val="002D7DA4"/>
    <w:rsid w:val="002E04A7"/>
    <w:rsid w:val="002E0674"/>
    <w:rsid w:val="00314823"/>
    <w:rsid w:val="003526FB"/>
    <w:rsid w:val="003818AE"/>
    <w:rsid w:val="003A1B0C"/>
    <w:rsid w:val="003A4979"/>
    <w:rsid w:val="003C6485"/>
    <w:rsid w:val="003D36A5"/>
    <w:rsid w:val="003E1491"/>
    <w:rsid w:val="00412058"/>
    <w:rsid w:val="0042254A"/>
    <w:rsid w:val="0045075B"/>
    <w:rsid w:val="00474757"/>
    <w:rsid w:val="004B18ED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2569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67922"/>
    <w:rsid w:val="00873AF9"/>
    <w:rsid w:val="008875A8"/>
    <w:rsid w:val="008950A9"/>
    <w:rsid w:val="00897167"/>
    <w:rsid w:val="008B6839"/>
    <w:rsid w:val="008D5A6F"/>
    <w:rsid w:val="008E010E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4CB4"/>
    <w:rsid w:val="00A421F7"/>
    <w:rsid w:val="00A57D9B"/>
    <w:rsid w:val="00A70749"/>
    <w:rsid w:val="00A7192B"/>
    <w:rsid w:val="00A83BD2"/>
    <w:rsid w:val="00A925F6"/>
    <w:rsid w:val="00AC2D1A"/>
    <w:rsid w:val="00AC3F96"/>
    <w:rsid w:val="00AC6D49"/>
    <w:rsid w:val="00AD7083"/>
    <w:rsid w:val="00AE58C9"/>
    <w:rsid w:val="00B22285"/>
    <w:rsid w:val="00B23519"/>
    <w:rsid w:val="00B3178F"/>
    <w:rsid w:val="00B6346A"/>
    <w:rsid w:val="00B8122D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5EFB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A1DDE4-88CF-4E4F-A464-C826E1C4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2021-06-22T06:50:00Z</dcterms:created>
  <dcterms:modified xsi:type="dcterms:W3CDTF">2021-06-22T06:50:00Z</dcterms:modified>
</cp:coreProperties>
</file>