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356E">
        <w:rPr>
          <w:b/>
          <w:i/>
          <w:sz w:val="22"/>
          <w:szCs w:val="22"/>
        </w:rPr>
        <w:t>Jakub Mlčúch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52D6">
        <w:rPr>
          <w:b/>
          <w:i/>
          <w:sz w:val="22"/>
          <w:szCs w:val="22"/>
        </w:rPr>
        <w:t>Ing. Jiří Dokulil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52D6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252D6" w:rsidRPr="008252D6">
        <w:rPr>
          <w:b/>
          <w:i/>
          <w:sz w:val="22"/>
          <w:szCs w:val="22"/>
        </w:rPr>
        <w:t xml:space="preserve">Analýza nákladů </w:t>
      </w:r>
      <w:r w:rsidR="00D4356E">
        <w:rPr>
          <w:b/>
          <w:i/>
          <w:sz w:val="22"/>
          <w:szCs w:val="22"/>
        </w:rPr>
        <w:t>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b/>
                <w:snapToGrid w:val="0"/>
                <w:color w:val="000000"/>
              </w:rPr>
            </w:r>
            <w:r w:rsidR="00AF5A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b/>
                <w:snapToGrid w:val="0"/>
                <w:color w:val="000000"/>
              </w:rPr>
            </w:r>
            <w:r w:rsidR="00AF5A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b/>
                <w:snapToGrid w:val="0"/>
                <w:color w:val="000000"/>
              </w:rPr>
            </w:r>
            <w:r w:rsidR="00AF5A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76F1">
              <w:rPr>
                <w:b/>
                <w:snapToGrid w:val="0"/>
                <w:color w:val="000000"/>
              </w:rPr>
            </w:r>
            <w:r w:rsidR="00AF5A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b/>
                <w:snapToGrid w:val="0"/>
                <w:color w:val="000000"/>
              </w:rPr>
            </w:r>
            <w:r w:rsidR="00AF5A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b/>
                <w:snapToGrid w:val="0"/>
                <w:color w:val="000000"/>
              </w:rPr>
            </w:r>
            <w:r w:rsidR="00AF5A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A30">
              <w:rPr>
                <w:snapToGrid w:val="0"/>
                <w:color w:val="000000"/>
              </w:rPr>
            </w:r>
            <w:r w:rsidR="00AF5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41CA">
              <w:rPr>
                <w:b/>
                <w:snapToGrid w:val="0"/>
                <w:color w:val="000000"/>
              </w:rPr>
              <w:t>2</w:t>
            </w:r>
            <w:r w:rsidR="00F576F1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E7621" w:rsidRDefault="005C5600" w:rsidP="00A4223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B5B10">
        <w:rPr>
          <w:i/>
        </w:rPr>
        <w:t xml:space="preserve">Předložená práce obsahuje </w:t>
      </w:r>
      <w:r w:rsidR="00BF612F">
        <w:rPr>
          <w:i/>
        </w:rPr>
        <w:t>standardně</w:t>
      </w:r>
      <w:r w:rsidR="00AB5B10">
        <w:rPr>
          <w:i/>
        </w:rPr>
        <w:t xml:space="preserve"> provedenou a </w:t>
      </w:r>
      <w:r w:rsidR="00BF612F">
        <w:rPr>
          <w:i/>
        </w:rPr>
        <w:t>vhodně</w:t>
      </w:r>
      <w:r w:rsidR="00AB5B10">
        <w:rPr>
          <w:i/>
        </w:rPr>
        <w:t xml:space="preserve"> strukturovanou analýzu nákladů vybrané společnosti, která je doplněna o sestavení nákladové funkce a výpočet bodu zvratu. Teoretická část v dostatečné míře reflektuje poznatky odborné literatury a vytváří vhodný základ pro tvorbu části praktické. Autor využil široké spektrum </w:t>
      </w:r>
      <w:r w:rsidR="008B1C75">
        <w:rPr>
          <w:i/>
        </w:rPr>
        <w:t>20 odborných zdrojů,</w:t>
      </w:r>
      <w:r w:rsidR="00AB5B10">
        <w:rPr>
          <w:i/>
        </w:rPr>
        <w:t xml:space="preserve"> z nichž</w:t>
      </w:r>
      <w:r w:rsidR="008B1C75">
        <w:rPr>
          <w:i/>
        </w:rPr>
        <w:t xml:space="preserve"> </w:t>
      </w:r>
      <w:r w:rsidR="00AB5B10">
        <w:rPr>
          <w:i/>
        </w:rPr>
        <w:t>devět bylo vydáno v p</w:t>
      </w:r>
      <w:r w:rsidR="008B1C75">
        <w:rPr>
          <w:i/>
        </w:rPr>
        <w:t>osledních pěti letech</w:t>
      </w:r>
      <w:r w:rsidR="00AB5B10">
        <w:rPr>
          <w:i/>
        </w:rPr>
        <w:t>.</w:t>
      </w:r>
    </w:p>
    <w:p w:rsidR="00AB5B10" w:rsidRDefault="00AB5B10" w:rsidP="00A4223E">
      <w:pPr>
        <w:rPr>
          <w:i/>
        </w:rPr>
      </w:pPr>
    </w:p>
    <w:p w:rsidR="0052286A" w:rsidRDefault="005C59E4" w:rsidP="00461783">
      <w:pPr>
        <w:rPr>
          <w:i/>
        </w:rPr>
      </w:pPr>
      <w:r>
        <w:rPr>
          <w:i/>
        </w:rPr>
        <w:t xml:space="preserve">Praktická část začíná </w:t>
      </w:r>
      <w:r w:rsidR="00913B63">
        <w:rPr>
          <w:i/>
        </w:rPr>
        <w:t xml:space="preserve">velmi podrobně zpracovaným </w:t>
      </w:r>
      <w:r>
        <w:rPr>
          <w:i/>
        </w:rPr>
        <w:t>představením zkoumané firmy, kter</w:t>
      </w:r>
      <w:r w:rsidR="00AB5B10">
        <w:rPr>
          <w:i/>
        </w:rPr>
        <w:t>é</w:t>
      </w:r>
      <w:r>
        <w:rPr>
          <w:i/>
        </w:rPr>
        <w:t xml:space="preserve"> </w:t>
      </w:r>
      <w:r w:rsidR="00913B63">
        <w:rPr>
          <w:i/>
        </w:rPr>
        <w:t>však</w:t>
      </w:r>
      <w:r>
        <w:rPr>
          <w:i/>
        </w:rPr>
        <w:t xml:space="preserve"> obsahuje </w:t>
      </w:r>
      <w:r w:rsidR="00315CE2">
        <w:rPr>
          <w:i/>
        </w:rPr>
        <w:t xml:space="preserve">několik </w:t>
      </w:r>
      <w:r>
        <w:rPr>
          <w:i/>
        </w:rPr>
        <w:t>vágních</w:t>
      </w:r>
      <w:r w:rsidR="00901EB5">
        <w:rPr>
          <w:i/>
        </w:rPr>
        <w:t xml:space="preserve"> </w:t>
      </w:r>
      <w:r>
        <w:rPr>
          <w:i/>
        </w:rPr>
        <w:t xml:space="preserve">a protichůdných </w:t>
      </w:r>
      <w:r w:rsidR="00E303EA">
        <w:rPr>
          <w:i/>
        </w:rPr>
        <w:t>formulací</w:t>
      </w:r>
      <w:r>
        <w:rPr>
          <w:i/>
        </w:rPr>
        <w:t>. Ve druhém odstavci kapitoly 7.7.1 je například uvedeno, že dominantní složku aktiv tvoří oběžný majetek, přičemž o dva odstavce dál následuje tvrzení "</w:t>
      </w:r>
      <w:r w:rsidRPr="005C59E4">
        <w:rPr>
          <w:i/>
        </w:rPr>
        <w:t>Veškerý majetek podniku je dlouhodobého charakteru</w:t>
      </w:r>
      <w:r>
        <w:rPr>
          <w:i/>
        </w:rPr>
        <w:t xml:space="preserve">". </w:t>
      </w:r>
      <w:r w:rsidR="00206A03">
        <w:rPr>
          <w:i/>
        </w:rPr>
        <w:t xml:space="preserve">Samotná analýza nákladů </w:t>
      </w:r>
      <w:r w:rsidR="005C29DB">
        <w:rPr>
          <w:i/>
        </w:rPr>
        <w:t>zohledňuje</w:t>
      </w:r>
      <w:r w:rsidR="00206A03">
        <w:rPr>
          <w:i/>
        </w:rPr>
        <w:t xml:space="preserve"> </w:t>
      </w:r>
      <w:r w:rsidR="00206A03" w:rsidRPr="00206A03">
        <w:rPr>
          <w:i/>
        </w:rPr>
        <w:t>dv</w:t>
      </w:r>
      <w:r w:rsidR="00206A03">
        <w:rPr>
          <w:i/>
        </w:rPr>
        <w:t xml:space="preserve">ě </w:t>
      </w:r>
      <w:r w:rsidR="00206A03" w:rsidRPr="00206A03">
        <w:rPr>
          <w:i/>
        </w:rPr>
        <w:t>klasifikační kritéri</w:t>
      </w:r>
      <w:r w:rsidR="00206A03">
        <w:rPr>
          <w:i/>
        </w:rPr>
        <w:t>a</w:t>
      </w:r>
      <w:r w:rsidR="00206A03" w:rsidRPr="00206A03">
        <w:rPr>
          <w:i/>
        </w:rPr>
        <w:t xml:space="preserve"> (druhové členění, členění v návaznosti na objem produkce)</w:t>
      </w:r>
      <w:r w:rsidR="00206A03">
        <w:rPr>
          <w:i/>
        </w:rPr>
        <w:t xml:space="preserve"> a je provedena </w:t>
      </w:r>
      <w:r w:rsidR="00BF612F">
        <w:rPr>
          <w:i/>
        </w:rPr>
        <w:t>na dobré úrov</w:t>
      </w:r>
      <w:r w:rsidR="00913B63">
        <w:rPr>
          <w:i/>
        </w:rPr>
        <w:t>n</w:t>
      </w:r>
      <w:r w:rsidR="00BF612F">
        <w:rPr>
          <w:i/>
        </w:rPr>
        <w:t>i.</w:t>
      </w:r>
      <w:r w:rsidR="00913B63">
        <w:rPr>
          <w:i/>
        </w:rPr>
        <w:t xml:space="preserve"> N</w:t>
      </w:r>
      <w:r w:rsidR="00206A03">
        <w:rPr>
          <w:i/>
        </w:rPr>
        <w:t xml:space="preserve">amátková kontrola neobjevila žádné početní chyby, </w:t>
      </w:r>
      <w:r w:rsidR="00135901">
        <w:rPr>
          <w:i/>
        </w:rPr>
        <w:t xml:space="preserve">navíc lze autora pochválit za </w:t>
      </w:r>
      <w:r w:rsidR="00BE4528">
        <w:rPr>
          <w:i/>
        </w:rPr>
        <w:t xml:space="preserve">kvalitní interpretaci jednotlivých částí analýzy. </w:t>
      </w:r>
      <w:r w:rsidR="00203534">
        <w:rPr>
          <w:i/>
        </w:rPr>
        <w:t>Dílčí p</w:t>
      </w:r>
      <w:r w:rsidR="00BE4528">
        <w:rPr>
          <w:i/>
        </w:rPr>
        <w:t xml:space="preserve">řipomínky mám ke kapacitnímu členění </w:t>
      </w:r>
      <w:proofErr w:type="gramStart"/>
      <w:r w:rsidR="00BE4528">
        <w:rPr>
          <w:i/>
        </w:rPr>
        <w:t xml:space="preserve">nákladů - </w:t>
      </w:r>
      <w:r w:rsidR="00901EB5">
        <w:rPr>
          <w:i/>
        </w:rPr>
        <w:t>osobně</w:t>
      </w:r>
      <w:proofErr w:type="gramEnd"/>
      <w:r w:rsidR="00901EB5">
        <w:rPr>
          <w:i/>
        </w:rPr>
        <w:t xml:space="preserve"> nesdílím autorův názor na vhodnost </w:t>
      </w:r>
      <w:r w:rsidR="00BE4528">
        <w:rPr>
          <w:i/>
        </w:rPr>
        <w:t xml:space="preserve">zařazení finančních nákladů </w:t>
      </w:r>
      <w:r w:rsidR="0082572F">
        <w:rPr>
          <w:i/>
        </w:rPr>
        <w:t>(reprezentovaný</w:t>
      </w:r>
      <w:r w:rsidR="008E07B0">
        <w:rPr>
          <w:i/>
        </w:rPr>
        <w:t>ch</w:t>
      </w:r>
      <w:r w:rsidR="0082572F">
        <w:rPr>
          <w:i/>
        </w:rPr>
        <w:t xml:space="preserve"> zejména kurzovými ztrátami) </w:t>
      </w:r>
      <w:r w:rsidR="00BE4528">
        <w:rPr>
          <w:i/>
        </w:rPr>
        <w:t>mezi variabilní náklady</w:t>
      </w:r>
      <w:r w:rsidR="00E303EA">
        <w:rPr>
          <w:i/>
        </w:rPr>
        <w:t>, neboť vznik tohoto nákladu není vyvolán bezprostředně výkonem, nýbrž působením vnějších vlivů</w:t>
      </w:r>
      <w:r w:rsidR="00BE4528">
        <w:rPr>
          <w:i/>
        </w:rPr>
        <w:t>.</w:t>
      </w:r>
      <w:r w:rsidR="00901EB5">
        <w:rPr>
          <w:i/>
        </w:rPr>
        <w:t xml:space="preserve"> Následuje sestavení nákladové funkce</w:t>
      </w:r>
      <w:r w:rsidR="00DA0152">
        <w:rPr>
          <w:i/>
        </w:rPr>
        <w:t>, které</w:t>
      </w:r>
      <w:r w:rsidR="00901EB5">
        <w:rPr>
          <w:i/>
        </w:rPr>
        <w:t xml:space="preserve"> je realizováno </w:t>
      </w:r>
      <w:r w:rsidR="00DA0152">
        <w:rPr>
          <w:i/>
        </w:rPr>
        <w:t>klasifikační analýzou, a standardně provedený výpočet bodu zvratu.</w:t>
      </w:r>
      <w:r w:rsidR="000830D1">
        <w:rPr>
          <w:i/>
        </w:rPr>
        <w:t xml:space="preserve"> </w:t>
      </w:r>
      <w:r w:rsidR="00DA0152">
        <w:rPr>
          <w:i/>
        </w:rPr>
        <w:t>Závěrečná doporučení jsou vzhledem k</w:t>
      </w:r>
      <w:r w:rsidR="00461783">
        <w:rPr>
          <w:i/>
        </w:rPr>
        <w:t> typu a rozsahu</w:t>
      </w:r>
      <w:r w:rsidR="00DA0152">
        <w:rPr>
          <w:i/>
        </w:rPr>
        <w:t xml:space="preserve"> práce dostačující</w:t>
      </w:r>
      <w:r w:rsidR="0052286A">
        <w:rPr>
          <w:i/>
        </w:rPr>
        <w:t>.</w:t>
      </w:r>
    </w:p>
    <w:p w:rsidR="0052286A" w:rsidRDefault="0052286A" w:rsidP="00461783">
      <w:pPr>
        <w:rPr>
          <w:i/>
        </w:rPr>
      </w:pPr>
    </w:p>
    <w:p w:rsidR="00E303EA" w:rsidRDefault="00E303EA" w:rsidP="00461783">
      <w:pPr>
        <w:rPr>
          <w:i/>
        </w:rPr>
      </w:pPr>
      <w:r>
        <w:rPr>
          <w:i/>
        </w:rPr>
        <w:t xml:space="preserve">Posouzení naplnění cíle práce komplikuje jeho nejednotná formulace v úvodu a v kapitole "Cíle a metody". Druhá zmíněná varianta cíle, která se objevuje i v závěru práce, je navíc obtížně </w:t>
      </w:r>
      <w:r w:rsidR="00465558">
        <w:rPr>
          <w:i/>
        </w:rPr>
        <w:t>posuzovatelná</w:t>
      </w:r>
      <w:bookmarkStart w:id="8" w:name="_GoBack"/>
      <w:bookmarkEnd w:id="8"/>
      <w:r>
        <w:rPr>
          <w:i/>
        </w:rPr>
        <w:t xml:space="preserve">. </w:t>
      </w:r>
      <w:r w:rsidR="005A5349">
        <w:rPr>
          <w:i/>
        </w:rPr>
        <w:t>Navzdory uvedeným připomínkám však považuji bakalářskou práci za kvalitně zpracovanou a konstatuji, že naplňuje požadavky kladené na tento typ kvalifikační práce.</w:t>
      </w:r>
    </w:p>
    <w:p w:rsidR="00E303EA" w:rsidRDefault="00E303EA" w:rsidP="00461783">
      <w:pPr>
        <w:rPr>
          <w:i/>
        </w:rPr>
      </w:pPr>
    </w:p>
    <w:p w:rsidR="008E00B9" w:rsidRDefault="008E00B9" w:rsidP="003E1491">
      <w:pPr>
        <w:rPr>
          <w:i/>
        </w:rPr>
      </w:pPr>
      <w:r>
        <w:rPr>
          <w:i/>
        </w:rPr>
        <w:t>Otázky</w:t>
      </w:r>
      <w:r w:rsidR="004D44E9">
        <w:rPr>
          <w:i/>
        </w:rPr>
        <w:t xml:space="preserve"> k obhajobě</w:t>
      </w:r>
      <w:r>
        <w:rPr>
          <w:i/>
        </w:rPr>
        <w:t>:</w:t>
      </w:r>
    </w:p>
    <w:p w:rsidR="000830D1" w:rsidRDefault="008E00B9" w:rsidP="00BE4528">
      <w:pPr>
        <w:rPr>
          <w:i/>
        </w:rPr>
      </w:pPr>
      <w:r>
        <w:rPr>
          <w:i/>
        </w:rPr>
        <w:t xml:space="preserve">1. </w:t>
      </w:r>
      <w:r w:rsidR="00BE4528">
        <w:rPr>
          <w:i/>
        </w:rPr>
        <w:t>V textu práce uvádíte: "</w:t>
      </w:r>
      <w:r w:rsidR="00BE4528" w:rsidRPr="00BE4528">
        <w:rPr>
          <w:i/>
        </w:rPr>
        <w:t>Ve Zlínském kraji je registrováno přes 140 realitních kanceláří, z nichž vysoký počet tvoří</w:t>
      </w:r>
      <w:r w:rsidR="00BE4528">
        <w:rPr>
          <w:i/>
        </w:rPr>
        <w:t xml:space="preserve"> </w:t>
      </w:r>
      <w:r w:rsidR="00BE4528" w:rsidRPr="00BE4528">
        <w:rPr>
          <w:i/>
        </w:rPr>
        <w:t>společnosti, které svou velikostí za sledovanou realitní kanceláří výrazně zaostávají</w:t>
      </w:r>
      <w:r w:rsidR="00BE4528">
        <w:rPr>
          <w:i/>
        </w:rPr>
        <w:t>". O jaké údaje se tento výrok opírá?</w:t>
      </w:r>
      <w:r w:rsidR="00203534">
        <w:rPr>
          <w:i/>
        </w:rPr>
        <w:t xml:space="preserve"> Jaké kritérium velikosti považujete v daném odvětví za vhodné?</w:t>
      </w:r>
    </w:p>
    <w:p w:rsidR="00AB0F3B" w:rsidRDefault="000830D1" w:rsidP="00BE4528">
      <w:pPr>
        <w:rPr>
          <w:i/>
        </w:rPr>
      </w:pPr>
      <w:r>
        <w:rPr>
          <w:i/>
        </w:rPr>
        <w:t xml:space="preserve">2. </w:t>
      </w:r>
      <w:r w:rsidR="009A362B">
        <w:rPr>
          <w:i/>
        </w:rPr>
        <w:t xml:space="preserve">Zdůvodněte zařazení finančních nákladů mezi variabilní náklady. Jaká je </w:t>
      </w:r>
      <w:r w:rsidR="00CD5E10">
        <w:rPr>
          <w:i/>
        </w:rPr>
        <w:t>vazba tohoto nákladového druhu na výkony podniku?</w:t>
      </w:r>
      <w:r w:rsidR="00BE4528">
        <w:rPr>
          <w:i/>
        </w:rPr>
        <w:t xml:space="preserve"> </w:t>
      </w:r>
    </w:p>
    <w:p w:rsidR="009A362B" w:rsidRDefault="009A362B" w:rsidP="00BE4528">
      <w:pPr>
        <w:rPr>
          <w:i/>
        </w:rPr>
      </w:pPr>
      <w:r>
        <w:rPr>
          <w:i/>
        </w:rPr>
        <w:t>3. Proč jste nákladovou funkci sestavil právě prostřednictvím klasifikační analýzy? Za jak přesnou a spolehlivou tuto metodu považujete?</w:t>
      </w:r>
    </w:p>
    <w:p w:rsidR="00A020BE" w:rsidRDefault="00F868C3" w:rsidP="003E1491">
      <w:pPr>
        <w:rPr>
          <w:i/>
        </w:rPr>
      </w:pPr>
      <w:r>
        <w:rPr>
          <w:i/>
        </w:rPr>
        <w:t xml:space="preserve">  </w:t>
      </w:r>
    </w:p>
    <w:p w:rsidR="00DC219A" w:rsidRPr="00AE58C9" w:rsidRDefault="00E06D71" w:rsidP="003E1491">
      <w:pPr>
        <w:rPr>
          <w:i/>
        </w:rPr>
      </w:pP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5A30">
        <w:rPr>
          <w:i/>
        </w:rPr>
      </w:r>
      <w:r w:rsidR="00AF5A3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866D8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A30" w:rsidRDefault="00AF5A30">
      <w:r>
        <w:separator/>
      </w:r>
    </w:p>
  </w:endnote>
  <w:endnote w:type="continuationSeparator" w:id="0">
    <w:p w:rsidR="00AF5A30" w:rsidRDefault="00AF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A30" w:rsidRDefault="00AF5A30">
      <w:r>
        <w:separator/>
      </w:r>
    </w:p>
  </w:footnote>
  <w:footnote w:type="continuationSeparator" w:id="0">
    <w:p w:rsidR="00AF5A30" w:rsidRDefault="00AF5A3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830D1"/>
    <w:rsid w:val="00095B54"/>
    <w:rsid w:val="000A3E65"/>
    <w:rsid w:val="000A58C6"/>
    <w:rsid w:val="000B53DA"/>
    <w:rsid w:val="000C21A9"/>
    <w:rsid w:val="000E1EDC"/>
    <w:rsid w:val="000E4BED"/>
    <w:rsid w:val="00107EC6"/>
    <w:rsid w:val="00132C42"/>
    <w:rsid w:val="00135901"/>
    <w:rsid w:val="0016014F"/>
    <w:rsid w:val="001A6F9F"/>
    <w:rsid w:val="001B5B85"/>
    <w:rsid w:val="001C1572"/>
    <w:rsid w:val="001E0D4A"/>
    <w:rsid w:val="00203534"/>
    <w:rsid w:val="00206A03"/>
    <w:rsid w:val="002126D4"/>
    <w:rsid w:val="00234C76"/>
    <w:rsid w:val="00235848"/>
    <w:rsid w:val="00240D6D"/>
    <w:rsid w:val="00257A02"/>
    <w:rsid w:val="002639CA"/>
    <w:rsid w:val="00265149"/>
    <w:rsid w:val="00292769"/>
    <w:rsid w:val="00296250"/>
    <w:rsid w:val="002A4678"/>
    <w:rsid w:val="002B5820"/>
    <w:rsid w:val="002D7DA4"/>
    <w:rsid w:val="002E04A7"/>
    <w:rsid w:val="002E1827"/>
    <w:rsid w:val="002E55CF"/>
    <w:rsid w:val="002F5684"/>
    <w:rsid w:val="003130BE"/>
    <w:rsid w:val="00314823"/>
    <w:rsid w:val="00315CE2"/>
    <w:rsid w:val="003526FB"/>
    <w:rsid w:val="003818AE"/>
    <w:rsid w:val="00394273"/>
    <w:rsid w:val="003C6485"/>
    <w:rsid w:val="003D36A5"/>
    <w:rsid w:val="003E1491"/>
    <w:rsid w:val="003F2B22"/>
    <w:rsid w:val="00412058"/>
    <w:rsid w:val="0042254A"/>
    <w:rsid w:val="00424187"/>
    <w:rsid w:val="00425043"/>
    <w:rsid w:val="00461783"/>
    <w:rsid w:val="00465558"/>
    <w:rsid w:val="00474757"/>
    <w:rsid w:val="0048007F"/>
    <w:rsid w:val="004A5219"/>
    <w:rsid w:val="004D1986"/>
    <w:rsid w:val="004D44E9"/>
    <w:rsid w:val="004F54EE"/>
    <w:rsid w:val="0052286A"/>
    <w:rsid w:val="005269EE"/>
    <w:rsid w:val="005358E6"/>
    <w:rsid w:val="00540F18"/>
    <w:rsid w:val="00566326"/>
    <w:rsid w:val="00580F5F"/>
    <w:rsid w:val="005910F7"/>
    <w:rsid w:val="00591991"/>
    <w:rsid w:val="00592265"/>
    <w:rsid w:val="00593D25"/>
    <w:rsid w:val="005A16E2"/>
    <w:rsid w:val="005A5349"/>
    <w:rsid w:val="005B2F76"/>
    <w:rsid w:val="005C29DB"/>
    <w:rsid w:val="005C5600"/>
    <w:rsid w:val="005C59E4"/>
    <w:rsid w:val="005C64F3"/>
    <w:rsid w:val="005D20A8"/>
    <w:rsid w:val="005E1278"/>
    <w:rsid w:val="005F679A"/>
    <w:rsid w:val="005F755D"/>
    <w:rsid w:val="00666BE5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28A9"/>
    <w:rsid w:val="00804818"/>
    <w:rsid w:val="0080720F"/>
    <w:rsid w:val="00812F58"/>
    <w:rsid w:val="008252D6"/>
    <w:rsid w:val="0082572F"/>
    <w:rsid w:val="008375DD"/>
    <w:rsid w:val="00837ABF"/>
    <w:rsid w:val="00861229"/>
    <w:rsid w:val="008664B3"/>
    <w:rsid w:val="00873AF9"/>
    <w:rsid w:val="008875A8"/>
    <w:rsid w:val="00897167"/>
    <w:rsid w:val="008B1C75"/>
    <w:rsid w:val="008B6839"/>
    <w:rsid w:val="008D5A6F"/>
    <w:rsid w:val="008E00B9"/>
    <w:rsid w:val="008E07B0"/>
    <w:rsid w:val="008E1F87"/>
    <w:rsid w:val="00900F2E"/>
    <w:rsid w:val="00901EB5"/>
    <w:rsid w:val="00913AF7"/>
    <w:rsid w:val="00913B63"/>
    <w:rsid w:val="00922D6D"/>
    <w:rsid w:val="00934EE5"/>
    <w:rsid w:val="00971DE0"/>
    <w:rsid w:val="00983820"/>
    <w:rsid w:val="009A362B"/>
    <w:rsid w:val="009B120D"/>
    <w:rsid w:val="009B7652"/>
    <w:rsid w:val="009C0583"/>
    <w:rsid w:val="009C34E5"/>
    <w:rsid w:val="009D3840"/>
    <w:rsid w:val="009E7621"/>
    <w:rsid w:val="00A020BE"/>
    <w:rsid w:val="00A03441"/>
    <w:rsid w:val="00A0709B"/>
    <w:rsid w:val="00A11E00"/>
    <w:rsid w:val="00A24E8F"/>
    <w:rsid w:val="00A421F7"/>
    <w:rsid w:val="00A4223E"/>
    <w:rsid w:val="00A57D9B"/>
    <w:rsid w:val="00A70749"/>
    <w:rsid w:val="00A83BD2"/>
    <w:rsid w:val="00A866D8"/>
    <w:rsid w:val="00A925F6"/>
    <w:rsid w:val="00AB0F3B"/>
    <w:rsid w:val="00AB5B10"/>
    <w:rsid w:val="00AC2D1A"/>
    <w:rsid w:val="00AC497C"/>
    <w:rsid w:val="00AC6D49"/>
    <w:rsid w:val="00AD7083"/>
    <w:rsid w:val="00AE58C9"/>
    <w:rsid w:val="00AF5A30"/>
    <w:rsid w:val="00B13AB0"/>
    <w:rsid w:val="00B22285"/>
    <w:rsid w:val="00B23519"/>
    <w:rsid w:val="00B3178F"/>
    <w:rsid w:val="00B6346A"/>
    <w:rsid w:val="00B77D07"/>
    <w:rsid w:val="00BE3BF9"/>
    <w:rsid w:val="00BE4528"/>
    <w:rsid w:val="00BF307F"/>
    <w:rsid w:val="00BF612F"/>
    <w:rsid w:val="00BF6B5D"/>
    <w:rsid w:val="00C07CA0"/>
    <w:rsid w:val="00C2327A"/>
    <w:rsid w:val="00C30044"/>
    <w:rsid w:val="00C447A8"/>
    <w:rsid w:val="00C54350"/>
    <w:rsid w:val="00C72298"/>
    <w:rsid w:val="00C728E5"/>
    <w:rsid w:val="00C9306F"/>
    <w:rsid w:val="00CB4E27"/>
    <w:rsid w:val="00CD1219"/>
    <w:rsid w:val="00CD5E10"/>
    <w:rsid w:val="00D14EC3"/>
    <w:rsid w:val="00D4356E"/>
    <w:rsid w:val="00D71CB4"/>
    <w:rsid w:val="00D809FA"/>
    <w:rsid w:val="00DA0152"/>
    <w:rsid w:val="00DA1B77"/>
    <w:rsid w:val="00DC219A"/>
    <w:rsid w:val="00DD5932"/>
    <w:rsid w:val="00DF1948"/>
    <w:rsid w:val="00E06D71"/>
    <w:rsid w:val="00E1292E"/>
    <w:rsid w:val="00E141CA"/>
    <w:rsid w:val="00E303EA"/>
    <w:rsid w:val="00E366A1"/>
    <w:rsid w:val="00E63D35"/>
    <w:rsid w:val="00E70D63"/>
    <w:rsid w:val="00E725B3"/>
    <w:rsid w:val="00E80122"/>
    <w:rsid w:val="00EA3260"/>
    <w:rsid w:val="00F01102"/>
    <w:rsid w:val="00F03C2B"/>
    <w:rsid w:val="00F30FB7"/>
    <w:rsid w:val="00F31975"/>
    <w:rsid w:val="00F506F8"/>
    <w:rsid w:val="00F533BD"/>
    <w:rsid w:val="00F56AFE"/>
    <w:rsid w:val="00F576F1"/>
    <w:rsid w:val="00F65FAE"/>
    <w:rsid w:val="00F85FF5"/>
    <w:rsid w:val="00F868C3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BCFF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B48A21A-33A0-4031-A1E9-C110505C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4586</TotalTime>
  <Pages>3</Pages>
  <Words>777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Jiří Dokulil</cp:lastModifiedBy>
  <cp:revision>46</cp:revision>
  <cp:lastPrinted>2014-07-24T08:52:00Z</cp:lastPrinted>
  <dcterms:created xsi:type="dcterms:W3CDTF">2021-06-18T13:18:00Z</dcterms:created>
  <dcterms:modified xsi:type="dcterms:W3CDTF">2021-06-22T18:19:00Z</dcterms:modified>
</cp:coreProperties>
</file>