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 xml:space="preserve">Bc. Klára Čaňová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 xml:space="preserve">Projekt založení dětského mobilního hospice na Rožnovsku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b/>
                <w:snapToGrid w:val="0"/>
                <w:color w:val="000000"/>
              </w:rPr>
            </w:r>
            <w:r w:rsidR="00EC76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b/>
                <w:snapToGrid w:val="0"/>
                <w:color w:val="000000"/>
              </w:rPr>
            </w:r>
            <w:r w:rsidR="00EC76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b/>
                <w:snapToGrid w:val="0"/>
                <w:color w:val="000000"/>
              </w:rPr>
            </w:r>
            <w:r w:rsidR="00EC76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b/>
                <w:snapToGrid w:val="0"/>
                <w:color w:val="000000"/>
              </w:rPr>
            </w:r>
            <w:r w:rsidR="00EC76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b/>
                <w:snapToGrid w:val="0"/>
                <w:color w:val="000000"/>
              </w:rPr>
            </w:r>
            <w:r w:rsidR="00EC76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b/>
                <w:snapToGrid w:val="0"/>
                <w:color w:val="000000"/>
              </w:rPr>
            </w:r>
            <w:r w:rsidR="00EC76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760E">
              <w:rPr>
                <w:snapToGrid w:val="0"/>
                <w:color w:val="000000"/>
              </w:rPr>
            </w:r>
            <w:r w:rsidR="00EC76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15F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3728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5FC">
        <w:rPr>
          <w:i/>
          <w:noProof/>
        </w:rPr>
        <w:t xml:space="preserve">Diplomová práce je zpracována na téma Projekt založení dětského mobilního hospice na Rožnovsku. </w:t>
      </w:r>
      <w:r w:rsidR="0043728A">
        <w:rPr>
          <w:i/>
          <w:noProof/>
        </w:rPr>
        <w:t xml:space="preserve">Diplomová práce je na vysoké kvalitativní úrovni, jednotlivé kapitoly na sebe logicky navazují. V teoretické části si diplomantka připravila velice kvalitní podklad pro zpracování části analytické i projektové. </w:t>
      </w:r>
    </w:p>
    <w:p w:rsidR="0043728A" w:rsidRDefault="0043728A" w:rsidP="00750650">
      <w:pPr>
        <w:rPr>
          <w:i/>
          <w:noProof/>
        </w:rPr>
      </w:pPr>
      <w:r>
        <w:rPr>
          <w:i/>
          <w:noProof/>
        </w:rPr>
        <w:t>Analytická část představuje systematický přehled využití vhodných analytických nástrojů, plynu</w:t>
      </w:r>
      <w:r w:rsidR="004721E9">
        <w:rPr>
          <w:i/>
          <w:noProof/>
        </w:rPr>
        <w:t>l</w:t>
      </w:r>
      <w:bookmarkStart w:id="8" w:name="_GoBack"/>
      <w:bookmarkEnd w:id="8"/>
      <w:r>
        <w:rPr>
          <w:i/>
          <w:noProof/>
        </w:rPr>
        <w:t xml:space="preserve">e navazuje část projektová. Dle mého názoru diplomatnka neopoměla žádnou důležitou oblast, vše na sebe logicky navazuje, je propojené, a může sloužit jako podklad pro realizaci projektu. Zpracované analýzy v rámci projektové části jsou taktéž na vysoké kvalitativní úrovni, diplomantka zde prokázala praktickou aplikaci nabytých vědomostí do praxe. </w:t>
      </w:r>
    </w:p>
    <w:p w:rsidR="0043728A" w:rsidRDefault="0043728A" w:rsidP="00750650">
      <w:pPr>
        <w:rPr>
          <w:i/>
        </w:rPr>
      </w:pPr>
    </w:p>
    <w:p w:rsidR="0043728A" w:rsidRDefault="0043728A" w:rsidP="00750650">
      <w:pPr>
        <w:rPr>
          <w:i/>
        </w:rPr>
      </w:pPr>
      <w:r>
        <w:rPr>
          <w:i/>
        </w:rPr>
        <w:t xml:space="preserve">Otázky: </w:t>
      </w:r>
    </w:p>
    <w:p w:rsidR="0043728A" w:rsidRDefault="0043728A" w:rsidP="00750650">
      <w:pPr>
        <w:rPr>
          <w:i/>
        </w:rPr>
      </w:pPr>
      <w:r>
        <w:rPr>
          <w:i/>
        </w:rPr>
        <w:t xml:space="preserve">1. Proč jste si vybrala právě tohle téma? </w:t>
      </w:r>
    </w:p>
    <w:p w:rsidR="00845B98" w:rsidRPr="00AE58C9" w:rsidRDefault="0043728A" w:rsidP="00750650">
      <w:pPr>
        <w:rPr>
          <w:i/>
        </w:rPr>
      </w:pPr>
      <w:r>
        <w:rPr>
          <w:i/>
        </w:rPr>
        <w:t xml:space="preserve">2. Bude Váš projekt realizován?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760E">
        <w:rPr>
          <w:i/>
        </w:rPr>
      </w:r>
      <w:r w:rsidR="00EC76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15F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60E" w:rsidRDefault="00EC760E">
      <w:r>
        <w:separator/>
      </w:r>
    </w:p>
  </w:endnote>
  <w:endnote w:type="continuationSeparator" w:id="0">
    <w:p w:rsidR="00EC760E" w:rsidRDefault="00EC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60E" w:rsidRDefault="00EC760E">
      <w:r>
        <w:separator/>
      </w:r>
    </w:p>
  </w:footnote>
  <w:footnote w:type="continuationSeparator" w:id="0">
    <w:p w:rsidR="00EC760E" w:rsidRDefault="00EC760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75F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2367B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728A"/>
    <w:rsid w:val="004721E9"/>
    <w:rsid w:val="00474757"/>
    <w:rsid w:val="004E2FB8"/>
    <w:rsid w:val="004E786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15F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8C6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2AC"/>
    <w:rsid w:val="00EC760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49A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8568ED-EEA4-4929-B4A6-4F2FA8B6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11</cp:revision>
  <cp:lastPrinted>2014-07-24T08:52:00Z</cp:lastPrinted>
  <dcterms:created xsi:type="dcterms:W3CDTF">2018-04-24T10:13:00Z</dcterms:created>
  <dcterms:modified xsi:type="dcterms:W3CDTF">2021-06-14T07:48:00Z</dcterms:modified>
</cp:coreProperties>
</file>