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Ptáčková,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matek závislých na pervitinu na výchovu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9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9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21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7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7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7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A79E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A7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7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461964" w:rsidRDefault="0046196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B23ECE" w:rsidRDefault="00B23ECE" w:rsidP="00B23E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méně častý</w:t>
            </w:r>
            <w:r w:rsidRPr="00B23ECE">
              <w:rPr>
                <w:sz w:val="22"/>
                <w:szCs w:val="22"/>
              </w:rPr>
              <w:t xml:space="preserve"> námět se silnou vazbou k sociální pedagogice</w:t>
            </w:r>
          </w:p>
          <w:p w:rsidR="00B23ECE" w:rsidRDefault="00F17D61" w:rsidP="00B23E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23ECE">
              <w:rPr>
                <w:sz w:val="22"/>
                <w:szCs w:val="22"/>
              </w:rPr>
              <w:t>opsaná metodologie</w:t>
            </w:r>
            <w:r w:rsidR="008C74BD">
              <w:rPr>
                <w:sz w:val="22"/>
                <w:szCs w:val="22"/>
              </w:rPr>
              <w:t xml:space="preserve"> velmi zajímavého</w:t>
            </w:r>
            <w:r w:rsidR="00B23ECE">
              <w:rPr>
                <w:sz w:val="22"/>
                <w:szCs w:val="22"/>
              </w:rPr>
              <w:t xml:space="preserve"> výzkumu</w:t>
            </w:r>
            <w:r>
              <w:rPr>
                <w:sz w:val="22"/>
                <w:szCs w:val="22"/>
              </w:rPr>
              <w:t>:</w:t>
            </w:r>
            <w:r w:rsidR="002F3DA0">
              <w:rPr>
                <w:sz w:val="22"/>
                <w:szCs w:val="22"/>
              </w:rPr>
              <w:t xml:space="preserve"> </w:t>
            </w:r>
            <w:r w:rsidR="006D391F">
              <w:rPr>
                <w:sz w:val="22"/>
                <w:szCs w:val="22"/>
              </w:rPr>
              <w:t xml:space="preserve">na </w:t>
            </w:r>
            <w:r w:rsidR="002F3DA0">
              <w:rPr>
                <w:sz w:val="22"/>
                <w:szCs w:val="22"/>
              </w:rPr>
              <w:t xml:space="preserve">s. 37 </w:t>
            </w:r>
            <w:r w:rsidR="006D391F">
              <w:rPr>
                <w:sz w:val="22"/>
                <w:szCs w:val="22"/>
              </w:rPr>
              <w:t xml:space="preserve">je </w:t>
            </w:r>
            <w:r w:rsidR="002F3DA0">
              <w:rPr>
                <w:sz w:val="22"/>
                <w:szCs w:val="22"/>
              </w:rPr>
              <w:t>přehledné zobrazení cílů výzkumu a k nim se vztahujících otázek</w:t>
            </w:r>
          </w:p>
          <w:p w:rsidR="008C74BD" w:rsidRDefault="008C74BD" w:rsidP="00B23E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Uvedené rozhovory odkrývají realitu smutných životních příběhů matek, které jsou závislé na užívání drog</w:t>
            </w:r>
            <w:r w:rsidR="006D391F">
              <w:rPr>
                <w:sz w:val="22"/>
                <w:szCs w:val="22"/>
              </w:rPr>
              <w:t xml:space="preserve">. Příběhy se vztahují jak k rodinnému zázemí těchto žen, </w:t>
            </w:r>
            <w:r w:rsidR="00F17D61">
              <w:rPr>
                <w:sz w:val="22"/>
                <w:szCs w:val="22"/>
              </w:rPr>
              <w:t>kde se s užíváním drog tyto ženy poprvé setkaly,</w:t>
            </w:r>
            <w:r w:rsidR="00B412E2">
              <w:rPr>
                <w:sz w:val="22"/>
                <w:szCs w:val="22"/>
              </w:rPr>
              <w:t xml:space="preserve"> </w:t>
            </w:r>
            <w:r w:rsidR="006D391F">
              <w:rPr>
                <w:sz w:val="22"/>
                <w:szCs w:val="22"/>
              </w:rPr>
              <w:t xml:space="preserve">tak i s pokračováním tohoto „bludného kruhu“ </w:t>
            </w:r>
            <w:r w:rsidR="00F17D61">
              <w:rPr>
                <w:sz w:val="22"/>
                <w:szCs w:val="22"/>
              </w:rPr>
              <w:t>při péči o</w:t>
            </w:r>
            <w:r w:rsidR="006D391F">
              <w:rPr>
                <w:sz w:val="22"/>
                <w:szCs w:val="22"/>
              </w:rPr>
              <w:t xml:space="preserve"> jejich vlastní děti</w:t>
            </w:r>
          </w:p>
          <w:p w:rsidR="00B412E2" w:rsidRPr="00B23ECE" w:rsidRDefault="00B412E2" w:rsidP="00B23E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vyjímkou poslední kapitoly je poměrně dobře zpracovaná i teoretická část práce, autorka však mohla vycházet z více odborných publikací</w:t>
            </w:r>
          </w:p>
          <w:p w:rsidR="00461964" w:rsidRDefault="00461964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411DB" w:rsidRPr="00B412E2" w:rsidRDefault="00461964" w:rsidP="00B412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C1CF1" w:rsidRDefault="003A71C7" w:rsidP="00F872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Ukázku rozhovoru a jeho analýzu nenacházíme ani v příloze, </w:t>
            </w:r>
            <w:r w:rsidR="00B412E2">
              <w:rPr>
                <w:sz w:val="22"/>
                <w:szCs w:val="22"/>
              </w:rPr>
              <w:t xml:space="preserve"> realizace </w:t>
            </w:r>
            <w:r>
              <w:rPr>
                <w:sz w:val="22"/>
                <w:szCs w:val="22"/>
              </w:rPr>
              <w:t>analýzy kvalita</w:t>
            </w:r>
            <w:r w:rsidR="00F17D61">
              <w:rPr>
                <w:sz w:val="22"/>
                <w:szCs w:val="22"/>
              </w:rPr>
              <w:t xml:space="preserve">tivního výzkumu je spíše </w:t>
            </w:r>
            <w:r w:rsidR="00BA79E1">
              <w:rPr>
                <w:sz w:val="22"/>
                <w:szCs w:val="22"/>
              </w:rPr>
              <w:t xml:space="preserve"> naznačena</w:t>
            </w:r>
            <w:r w:rsidR="00F17D61">
              <w:rPr>
                <w:sz w:val="22"/>
                <w:szCs w:val="22"/>
              </w:rPr>
              <w:t xml:space="preserve"> a nejde příliš do hloubky</w:t>
            </w:r>
          </w:p>
          <w:p w:rsidR="00BA79E1" w:rsidRPr="00F8726A" w:rsidRDefault="00BA79E1" w:rsidP="00F872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ve způsobu odkazování na publikace a s aplikací citační normy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C3EC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D7CC9" w:rsidRDefault="00F17D6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BA79E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CC9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CC9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9B" w:rsidRDefault="005A639B">
      <w:r>
        <w:separator/>
      </w:r>
    </w:p>
  </w:endnote>
  <w:endnote w:type="continuationSeparator" w:id="0">
    <w:p w:rsidR="005A639B" w:rsidRDefault="005A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9B" w:rsidRDefault="005A639B">
      <w:r>
        <w:separator/>
      </w:r>
    </w:p>
  </w:footnote>
  <w:footnote w:type="continuationSeparator" w:id="0">
    <w:p w:rsidR="005A639B" w:rsidRDefault="005A63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148"/>
    <w:multiLevelType w:val="hybridMultilevel"/>
    <w:tmpl w:val="78D8693A"/>
    <w:lvl w:ilvl="0" w:tplc="A78E8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ED"/>
    <w:rsid w:val="000C3EC1"/>
    <w:rsid w:val="000E2C47"/>
    <w:rsid w:val="001C21E3"/>
    <w:rsid w:val="001F7CCE"/>
    <w:rsid w:val="0029776E"/>
    <w:rsid w:val="002F3DA0"/>
    <w:rsid w:val="00362AB0"/>
    <w:rsid w:val="003A71C7"/>
    <w:rsid w:val="003F5DA2"/>
    <w:rsid w:val="00461964"/>
    <w:rsid w:val="00512982"/>
    <w:rsid w:val="00514664"/>
    <w:rsid w:val="00525741"/>
    <w:rsid w:val="00526D47"/>
    <w:rsid w:val="0055255D"/>
    <w:rsid w:val="005A639B"/>
    <w:rsid w:val="005C219A"/>
    <w:rsid w:val="00647F80"/>
    <w:rsid w:val="006847E2"/>
    <w:rsid w:val="006D391F"/>
    <w:rsid w:val="00730C1A"/>
    <w:rsid w:val="007715E8"/>
    <w:rsid w:val="008C74BD"/>
    <w:rsid w:val="00B23ECE"/>
    <w:rsid w:val="00B411DB"/>
    <w:rsid w:val="00B412E2"/>
    <w:rsid w:val="00BA3203"/>
    <w:rsid w:val="00BA79E1"/>
    <w:rsid w:val="00BC1CF1"/>
    <w:rsid w:val="00BD7CC9"/>
    <w:rsid w:val="00C03D7D"/>
    <w:rsid w:val="00C50B27"/>
    <w:rsid w:val="00D17D42"/>
    <w:rsid w:val="00D62416"/>
    <w:rsid w:val="00DC1BF5"/>
    <w:rsid w:val="00E709EA"/>
    <w:rsid w:val="00F17D61"/>
    <w:rsid w:val="00F8726A"/>
    <w:rsid w:val="00FC75ED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E128F"/>
  <w15:chartTrackingRefBased/>
  <w15:docId w15:val="{9612C5A8-03DE-4F41-AF65-C32818E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2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2</cp:revision>
  <cp:lastPrinted>2012-04-25T08:21:00Z</cp:lastPrinted>
  <dcterms:created xsi:type="dcterms:W3CDTF">2021-05-12T12:04:00Z</dcterms:created>
  <dcterms:modified xsi:type="dcterms:W3CDTF">2021-05-12T12:04:00Z</dcterms:modified>
</cp:coreProperties>
</file>