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84F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Kolaříková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84F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Zaměstnávání osob s lehkým mentálním postižením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84F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84F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84F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84F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F84F81" w:rsidRDefault="00F84F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oceňuji zvolené téma, </w:t>
            </w:r>
          </w:p>
          <w:p w:rsidR="00F84F81" w:rsidRDefault="00F84F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zpracování teoretické části je dobré, i když by zasluhovalo preciznější analýzu a syntézu problematiky,</w:t>
            </w:r>
          </w:p>
          <w:p w:rsidR="00F84F81" w:rsidRDefault="00F84F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záměr rovnoměrného zastoupení výzkumného souboru v kategorizaci malý, střední a velký podnik, </w:t>
            </w:r>
          </w:p>
          <w:p w:rsidR="00F84F81" w:rsidRDefault="00F84F81" w:rsidP="00362AB0">
            <w:pPr>
              <w:rPr>
                <w:sz w:val="22"/>
                <w:szCs w:val="22"/>
              </w:rPr>
            </w:pPr>
          </w:p>
          <w:p w:rsidR="00F84F81" w:rsidRDefault="00F84F81" w:rsidP="00362AB0">
            <w:pPr>
              <w:rPr>
                <w:sz w:val="22"/>
                <w:szCs w:val="22"/>
              </w:rPr>
            </w:pPr>
          </w:p>
          <w:p w:rsidR="00F84F81" w:rsidRDefault="00F84F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F84F81" w:rsidRDefault="00F84F81" w:rsidP="00F84F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Nedostatečné zpracování abstraktu a klíčových slov </w:t>
            </w:r>
          </w:p>
          <w:p w:rsidR="00F84F81" w:rsidRDefault="00F84F81" w:rsidP="00F84F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Text zasluhuje preciznější editaci (např. obsah a další), </w:t>
            </w:r>
          </w:p>
          <w:p w:rsidR="00F84F81" w:rsidRDefault="00F84F81" w:rsidP="00F84F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Odůvodnění volby tématu, </w:t>
            </w:r>
          </w:p>
          <w:p w:rsidR="00F84F81" w:rsidRDefault="00F84F81" w:rsidP="00F84F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předkládá kapitolu: Lehké mentální postižení v kontextu psychologie – vzhledem ke </w:t>
            </w:r>
            <w:proofErr w:type="gramStart"/>
            <w:r>
              <w:rPr>
                <w:sz w:val="22"/>
                <w:szCs w:val="22"/>
              </w:rPr>
              <w:t>studovaném</w:t>
            </w:r>
            <w:proofErr w:type="gramEnd"/>
            <w:r>
              <w:rPr>
                <w:sz w:val="22"/>
                <w:szCs w:val="22"/>
              </w:rPr>
              <w:t xml:space="preserve"> oboru bych očekávala kapitolu: Lehké mentální postižení v kontextu sociální pedagogiky,</w:t>
            </w:r>
          </w:p>
          <w:p w:rsidR="00F84F81" w:rsidRDefault="00F84F81" w:rsidP="00F84F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Nedostatečné zpracování některých zajímavých a podstatných kapitol: Tranzitní program, Význam práce pro osoby s mentálním postižením nebo Specifika zaměstnávání osob s mentálním postižením,</w:t>
            </w:r>
          </w:p>
          <w:p w:rsidR="00F84F81" w:rsidRDefault="00F84F81" w:rsidP="00F84F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způsobu výběru výzkumného souboru, </w:t>
            </w:r>
          </w:p>
          <w:p w:rsidR="00F84F81" w:rsidRDefault="00F84F81" w:rsidP="00F84F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Posloupnost jednotlivých kapitol designu výzkumu (studentka prvně vymezuje výzkumný soubor a až následně výzkumné cíle), </w:t>
            </w:r>
          </w:p>
          <w:p w:rsidR="00F84F81" w:rsidRDefault="00F84F81" w:rsidP="00F84F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si již v úvodu i ve vymezení výzkumného problému kladla za cíl zjistit POSTOJE </w:t>
            </w:r>
            <w:r w:rsidR="00DB27C5">
              <w:rPr>
                <w:sz w:val="22"/>
                <w:szCs w:val="22"/>
              </w:rPr>
              <w:t>zaměstnavatelů ve Zlínském kraji k zaměstnávání osob s mentálním postižením – pokud však zhodnotíme výzkumné cíle, vidíme, že studentka nezkoumá postoje, ale názory</w:t>
            </w:r>
          </w:p>
          <w:p w:rsidR="00DB27C5" w:rsidRDefault="00DB27C5" w:rsidP="00F84F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velký nedostatek bakalářské práce považuji absenci formulace výzkumných cílů, </w:t>
            </w:r>
          </w:p>
          <w:p w:rsidR="00DB27C5" w:rsidRDefault="00DB27C5" w:rsidP="00F84F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Tím, že většina zkoumaných firem nezaměstnává osoby s mentálním postižením nebo je nikdy </w:t>
            </w:r>
            <w:proofErr w:type="gramStart"/>
            <w:r>
              <w:rPr>
                <w:sz w:val="22"/>
                <w:szCs w:val="22"/>
              </w:rPr>
              <w:t>nezaměstnávala je</w:t>
            </w:r>
            <w:proofErr w:type="gramEnd"/>
            <w:r>
              <w:rPr>
                <w:sz w:val="22"/>
                <w:szCs w:val="22"/>
              </w:rPr>
              <w:t xml:space="preserve"> otázkou, zdali u těchto firem dále postupovat ve výzkumném šetření – proto například v dosažení cíle č. 2 (str. 41) respondenti odpovídali nevím, </w:t>
            </w:r>
          </w:p>
          <w:p w:rsidR="00DB27C5" w:rsidRDefault="00DB27C5" w:rsidP="00F84F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Zobrazení některých tabulek (str. 49)</w:t>
            </w:r>
          </w:p>
          <w:p w:rsidR="00DB27C5" w:rsidRDefault="00DB27C5" w:rsidP="00F84F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dat je opět pouze prezentací výsledků výzkumu, </w:t>
            </w:r>
          </w:p>
          <w:p w:rsidR="00DB27C5" w:rsidRDefault="00DB27C5" w:rsidP="00F84F8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Zavádějící koncepce výzkumného nástroje. </w:t>
            </w:r>
          </w:p>
          <w:p w:rsidR="00DB27C5" w:rsidRDefault="00DB27C5" w:rsidP="00DB27C5">
            <w:pPr>
              <w:rPr>
                <w:sz w:val="22"/>
                <w:szCs w:val="22"/>
              </w:rPr>
            </w:pPr>
          </w:p>
          <w:p w:rsidR="00B411DB" w:rsidRPr="00C50B27" w:rsidRDefault="00DB27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DB27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přínos Vámi zvoleného tématu pro sociální pedagogiku.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650DA">
              <w:rPr>
                <w:sz w:val="22"/>
                <w:szCs w:val="22"/>
              </w:rPr>
              <w:t xml:space="preserve"> 11. 5. 2021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650DA">
              <w:rPr>
                <w:sz w:val="22"/>
                <w:szCs w:val="22"/>
              </w:rPr>
              <w:t xml:space="preserve"> Mgr. Jana Martincová, Ph.D.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C24" w:rsidRDefault="00E27C24">
      <w:r>
        <w:separator/>
      </w:r>
    </w:p>
  </w:endnote>
  <w:endnote w:type="continuationSeparator" w:id="0">
    <w:p w:rsidR="00E27C24" w:rsidRDefault="00E2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C24" w:rsidRDefault="00E27C24">
      <w:r>
        <w:separator/>
      </w:r>
    </w:p>
  </w:footnote>
  <w:footnote w:type="continuationSeparator" w:id="0">
    <w:p w:rsidR="00E27C24" w:rsidRDefault="00E27C2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155C6"/>
    <w:multiLevelType w:val="hybridMultilevel"/>
    <w:tmpl w:val="2C6A49AA"/>
    <w:lvl w:ilvl="0" w:tplc="E062C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81"/>
    <w:rsid w:val="00154F27"/>
    <w:rsid w:val="00362AB0"/>
    <w:rsid w:val="003F5DA2"/>
    <w:rsid w:val="00512982"/>
    <w:rsid w:val="00526D47"/>
    <w:rsid w:val="0055255D"/>
    <w:rsid w:val="005C219A"/>
    <w:rsid w:val="006847E2"/>
    <w:rsid w:val="00732919"/>
    <w:rsid w:val="007553A2"/>
    <w:rsid w:val="007650DA"/>
    <w:rsid w:val="008614B3"/>
    <w:rsid w:val="009A27D5"/>
    <w:rsid w:val="00B411DB"/>
    <w:rsid w:val="00BA3203"/>
    <w:rsid w:val="00C50B27"/>
    <w:rsid w:val="00CA7D64"/>
    <w:rsid w:val="00D05C79"/>
    <w:rsid w:val="00DB27C5"/>
    <w:rsid w:val="00DC1BF5"/>
    <w:rsid w:val="00E27C24"/>
    <w:rsid w:val="00E709EA"/>
    <w:rsid w:val="00ED2FBE"/>
    <w:rsid w:val="00F1326B"/>
    <w:rsid w:val="00F8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984AB"/>
  <w15:chartTrackingRefBased/>
  <w15:docId w15:val="{833B048F-CC20-4EB5-92E3-F47407BE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0</TotalTime>
  <Pages>2</Pages>
  <Words>457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Jana Martincová</cp:lastModifiedBy>
  <cp:revision>2</cp:revision>
  <cp:lastPrinted>2012-04-25T08:21:00Z</cp:lastPrinted>
  <dcterms:created xsi:type="dcterms:W3CDTF">2021-05-11T13:17:00Z</dcterms:created>
  <dcterms:modified xsi:type="dcterms:W3CDTF">2021-05-11T13:17:00Z</dcterms:modified>
</cp:coreProperties>
</file>