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0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Jindra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0592" w:rsidP="00362AB0">
            <w:pPr>
              <w:rPr>
                <w:sz w:val="22"/>
                <w:szCs w:val="22"/>
              </w:rPr>
            </w:pPr>
            <w:r w:rsidRPr="00330592">
              <w:rPr>
                <w:sz w:val="22"/>
                <w:szCs w:val="22"/>
              </w:rPr>
              <w:t>Umírání a smrt pohledem pracovníků paliativní a hospicové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30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0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0592" w:rsidP="00330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1386D" w:rsidRDefault="0051386D" w:rsidP="00362AB0">
            <w:pPr>
              <w:rPr>
                <w:sz w:val="22"/>
                <w:szCs w:val="22"/>
              </w:rPr>
            </w:pPr>
          </w:p>
          <w:p w:rsidR="0051386D" w:rsidRPr="00B66F10" w:rsidRDefault="0051386D" w:rsidP="00B66F1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6F10">
              <w:rPr>
                <w:sz w:val="22"/>
                <w:szCs w:val="22"/>
              </w:rPr>
              <w:t>Paní Jindra Horáková si pro svou práci vybrala emočně náročné téma, které velice dobře zpracovala z pohledu zúčastněných stran. Uváděné informace jsou užitečné a přínosné i pro šíření povědomí o tomto vysoce citlivém a poměrně tabuizovaném tématu.</w:t>
            </w:r>
          </w:p>
          <w:p w:rsidR="00B411DB" w:rsidRPr="00B66F10" w:rsidRDefault="0051386D" w:rsidP="00B66F1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6F10">
              <w:rPr>
                <w:sz w:val="22"/>
                <w:szCs w:val="22"/>
              </w:rPr>
              <w:t>Autorka prokázala schopnost práce s různými teoretickými zdroji, s nimiž zachází korektně.</w:t>
            </w:r>
          </w:p>
          <w:p w:rsidR="00B411DB" w:rsidRPr="00B66F10" w:rsidRDefault="0051386D" w:rsidP="00B66F1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6F10">
              <w:rPr>
                <w:sz w:val="22"/>
                <w:szCs w:val="22"/>
              </w:rPr>
              <w:t xml:space="preserve">Autorka si pro svou práci stanovila reálné cíle, které srozumitelně dokázala formulovat. </w:t>
            </w:r>
          </w:p>
          <w:p w:rsidR="0051386D" w:rsidRPr="00B66F10" w:rsidRDefault="0051386D" w:rsidP="00B66F1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6F10">
              <w:rPr>
                <w:sz w:val="22"/>
                <w:szCs w:val="22"/>
              </w:rPr>
              <w:t>Zvolené metodologické postupy výzkumného šetření odpovídají požadavkům.</w:t>
            </w:r>
          </w:p>
          <w:p w:rsidR="0051386D" w:rsidRPr="00B66F10" w:rsidRDefault="0051386D" w:rsidP="00B66F1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6F10">
              <w:rPr>
                <w:sz w:val="22"/>
                <w:szCs w:val="22"/>
              </w:rPr>
              <w:t>Po odborné i obsahové stránce je práce na velmi dobré úrovni. Zejména oceňuji autorčinu sc</w:t>
            </w:r>
            <w:r w:rsidRPr="00B66F10">
              <w:rPr>
                <w:sz w:val="22"/>
                <w:szCs w:val="22"/>
              </w:rPr>
              <w:t xml:space="preserve">hopnost tvorby vědeckého textu, </w:t>
            </w:r>
            <w:r w:rsidRPr="00B66F10">
              <w:rPr>
                <w:sz w:val="22"/>
                <w:szCs w:val="22"/>
              </w:rPr>
              <w:t>schopnost odborné diskuse podložené patřičnými zdroji. Také metodologii výzkumu bakalářské práce autorka přehledně</w:t>
            </w:r>
            <w:r w:rsidRPr="00B66F10">
              <w:rPr>
                <w:sz w:val="22"/>
                <w:szCs w:val="22"/>
              </w:rPr>
              <w:t xml:space="preserve"> </w:t>
            </w:r>
            <w:r w:rsidRPr="00B66F10">
              <w:rPr>
                <w:sz w:val="22"/>
                <w:szCs w:val="22"/>
              </w:rPr>
              <w:t>vysvětluje a dokládá odbornou literaturou</w:t>
            </w:r>
            <w:r w:rsidRPr="00B66F10">
              <w:rPr>
                <w:sz w:val="22"/>
                <w:szCs w:val="22"/>
              </w:rPr>
              <w:t>.</w:t>
            </w:r>
          </w:p>
          <w:p w:rsidR="0051386D" w:rsidRPr="00B66F10" w:rsidRDefault="0051386D" w:rsidP="00B66F1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6F10">
              <w:rPr>
                <w:sz w:val="22"/>
                <w:szCs w:val="22"/>
              </w:rPr>
              <w:t>Celkově je práce logicky stru</w:t>
            </w:r>
            <w:r w:rsidRPr="00B66F10">
              <w:rPr>
                <w:sz w:val="22"/>
                <w:szCs w:val="22"/>
              </w:rPr>
              <w:t xml:space="preserve">kturovaná a jednotlivé kapitoly </w:t>
            </w:r>
            <w:r w:rsidRPr="00B66F10">
              <w:rPr>
                <w:sz w:val="22"/>
                <w:szCs w:val="22"/>
              </w:rPr>
              <w:t>i myšlenkové pochody autorky v rámci jednotlivých kapitol vzájemně provázány.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3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žádné otázky.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30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0592">
              <w:rPr>
                <w:sz w:val="22"/>
                <w:szCs w:val="22"/>
              </w:rPr>
              <w:t xml:space="preserve"> </w:t>
            </w:r>
            <w:proofErr w:type="gramStart"/>
            <w:r w:rsidR="00330592">
              <w:rPr>
                <w:sz w:val="22"/>
                <w:szCs w:val="22"/>
              </w:rPr>
              <w:t>10.5. 2021</w:t>
            </w:r>
            <w:proofErr w:type="gramEnd"/>
            <w:r w:rsidR="00330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059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3059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8A" w:rsidRDefault="003D618A">
      <w:r>
        <w:separator/>
      </w:r>
    </w:p>
  </w:endnote>
  <w:endnote w:type="continuationSeparator" w:id="0">
    <w:p w:rsidR="003D618A" w:rsidRDefault="003D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8A" w:rsidRDefault="003D618A">
      <w:r>
        <w:separator/>
      </w:r>
    </w:p>
  </w:footnote>
  <w:footnote w:type="continuationSeparator" w:id="0">
    <w:p w:rsidR="003D618A" w:rsidRDefault="003D61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757"/>
    <w:multiLevelType w:val="hybridMultilevel"/>
    <w:tmpl w:val="E5AA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99"/>
    <w:rsid w:val="000E2C47"/>
    <w:rsid w:val="00330592"/>
    <w:rsid w:val="003346CA"/>
    <w:rsid w:val="00362AB0"/>
    <w:rsid w:val="003D618A"/>
    <w:rsid w:val="003F5DA2"/>
    <w:rsid w:val="00512982"/>
    <w:rsid w:val="0051386D"/>
    <w:rsid w:val="00514664"/>
    <w:rsid w:val="00526D47"/>
    <w:rsid w:val="0055255D"/>
    <w:rsid w:val="005C219A"/>
    <w:rsid w:val="006847E2"/>
    <w:rsid w:val="00730C1A"/>
    <w:rsid w:val="008B2199"/>
    <w:rsid w:val="00AC3842"/>
    <w:rsid w:val="00B411DB"/>
    <w:rsid w:val="00B66F10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C149-3144-4107-BF49-E634E402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4</cp:revision>
  <cp:lastPrinted>2012-04-25T08:21:00Z</cp:lastPrinted>
  <dcterms:created xsi:type="dcterms:W3CDTF">2021-05-10T11:23:00Z</dcterms:created>
  <dcterms:modified xsi:type="dcterms:W3CDTF">2021-05-10T11:25:00Z</dcterms:modified>
</cp:coreProperties>
</file>