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D57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Fojtů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D57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Drogová zkušenost adolescentů na Vsetínsku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E0C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D5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D5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D5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221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D5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D5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15B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D5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D5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D5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5B0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5B0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E2E36" w:rsidRDefault="00EE2E36" w:rsidP="00362AB0">
            <w:pPr>
              <w:rPr>
                <w:sz w:val="22"/>
                <w:szCs w:val="22"/>
              </w:rPr>
            </w:pPr>
          </w:p>
          <w:p w:rsidR="001A1141" w:rsidRDefault="00E44782" w:rsidP="001A11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zaměřuje na problematiku </w:t>
            </w:r>
            <w:r w:rsidR="006D5789">
              <w:rPr>
                <w:sz w:val="22"/>
                <w:szCs w:val="22"/>
              </w:rPr>
              <w:t xml:space="preserve">návykových látek u adolescentů. Výzkum je zaměřen na zkušenosti žáků 9. tříd na Vsetínsku s návykovými látkami. Zvolené téma je významné zejména svým úzkým spojením se sociální pedagogikou. </w:t>
            </w:r>
          </w:p>
          <w:p w:rsidR="001A1141" w:rsidRPr="004E4D45" w:rsidRDefault="001A1141" w:rsidP="001A1141">
            <w:pPr>
              <w:jc w:val="both"/>
              <w:rPr>
                <w:b/>
                <w:sz w:val="22"/>
                <w:szCs w:val="22"/>
              </w:rPr>
            </w:pPr>
            <w:r w:rsidRPr="004E4D45">
              <w:rPr>
                <w:b/>
                <w:sz w:val="22"/>
                <w:szCs w:val="22"/>
              </w:rPr>
              <w:t>Silné stránky práce:</w:t>
            </w:r>
          </w:p>
          <w:p w:rsidR="00A73ED4" w:rsidRDefault="00A73ED4" w:rsidP="001A114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propojení se sociální pedagogikou (kapitola 1.2), </w:t>
            </w:r>
          </w:p>
          <w:p w:rsidR="00F1326B" w:rsidRDefault="00A73ED4" w:rsidP="001A114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záměr práce, </w:t>
            </w:r>
          </w:p>
          <w:p w:rsidR="00A73ED4" w:rsidRDefault="00A73ED4" w:rsidP="001A114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výsledků výzkumu (přehledné grafy četností),</w:t>
            </w:r>
          </w:p>
          <w:p w:rsidR="00D02C4F" w:rsidRDefault="00A73ED4" w:rsidP="00D02C4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vyhodnocení výzkumných otázek a diskuse. </w:t>
            </w:r>
          </w:p>
          <w:p w:rsidR="00D02C4F" w:rsidRPr="00D02C4F" w:rsidRDefault="00D02C4F" w:rsidP="00D02C4F">
            <w:pPr>
              <w:pStyle w:val="Odstavecseseznamem"/>
              <w:rPr>
                <w:sz w:val="22"/>
                <w:szCs w:val="22"/>
              </w:rPr>
            </w:pPr>
          </w:p>
          <w:p w:rsidR="00137B9F" w:rsidRPr="004E4D45" w:rsidRDefault="001A1141" w:rsidP="00A73ED4">
            <w:pPr>
              <w:rPr>
                <w:b/>
                <w:sz w:val="22"/>
                <w:szCs w:val="22"/>
              </w:rPr>
            </w:pPr>
            <w:r w:rsidRPr="004E4D45">
              <w:rPr>
                <w:b/>
                <w:sz w:val="22"/>
                <w:szCs w:val="22"/>
              </w:rPr>
              <w:t>Slabé stránky práce:</w:t>
            </w:r>
          </w:p>
          <w:p w:rsidR="00137B9F" w:rsidRDefault="00541DF8" w:rsidP="00137B9F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objevují formulace, které narušují odbornou kvalitu textu, </w:t>
            </w:r>
          </w:p>
          <w:p w:rsidR="00541DF8" w:rsidRDefault="00A73ED4" w:rsidP="00137B9F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mohl projít jazykovou korekturou, </w:t>
            </w:r>
          </w:p>
          <w:p w:rsidR="00A73ED4" w:rsidRDefault="00A73ED4" w:rsidP="00A73ED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logicky zdůvodněno, proč byl zvolen uvedený způsob výběru respondentů (škol), </w:t>
            </w:r>
          </w:p>
          <w:p w:rsidR="00A73ED4" w:rsidRPr="00A73ED4" w:rsidRDefault="00A73ED4" w:rsidP="00A73ED4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zkoumanému souboru nelze</w:t>
            </w:r>
            <w:r w:rsidR="00D02C4F">
              <w:rPr>
                <w:sz w:val="22"/>
                <w:szCs w:val="22"/>
              </w:rPr>
              <w:t xml:space="preserve"> naplnit</w:t>
            </w:r>
            <w:r>
              <w:rPr>
                <w:sz w:val="22"/>
                <w:szCs w:val="22"/>
              </w:rPr>
              <w:t xml:space="preserve"> cíle výzkumu (</w:t>
            </w:r>
            <w:r w:rsidR="00D02C4F">
              <w:rPr>
                <w:sz w:val="22"/>
                <w:szCs w:val="22"/>
              </w:rPr>
              <w:t>jaká je zkušenost s návykovými látkami žáků 9. tříd na Vsetínsku),</w:t>
            </w:r>
          </w:p>
          <w:p w:rsidR="00137B9F" w:rsidRDefault="00D02C4F" w:rsidP="00AE7091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jasná kombinace grafů četností s výsečovými grafy (ty nejsou příliš přehledné), </w:t>
            </w:r>
          </w:p>
          <w:p w:rsidR="00D02C4F" w:rsidRPr="00AE7091" w:rsidRDefault="00D02C4F" w:rsidP="00AE7091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zjednodušená.</w:t>
            </w:r>
          </w:p>
          <w:p w:rsidR="001A3DD3" w:rsidRPr="00C50B27" w:rsidRDefault="001A3DD3" w:rsidP="000231F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A3DD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02C4F" w:rsidRPr="00EE2E36" w:rsidRDefault="00D02C4F" w:rsidP="00362AB0">
            <w:pPr>
              <w:rPr>
                <w:b/>
                <w:sz w:val="22"/>
                <w:szCs w:val="22"/>
              </w:rPr>
            </w:pPr>
          </w:p>
          <w:p w:rsidR="001A3DD3" w:rsidRDefault="006D5789" w:rsidP="006D578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zda jste zodpověděla na výzkumnou otázku, jaká je zkušenost s návykovými látkami žáků 9. tříd na Vsetínsku. </w:t>
            </w:r>
          </w:p>
          <w:p w:rsidR="006D5789" w:rsidRDefault="006D5789" w:rsidP="006D578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způsob výběru respondentů by byl vhodnější a proč?</w:t>
            </w:r>
          </w:p>
          <w:p w:rsidR="006D5789" w:rsidRPr="00C50B27" w:rsidRDefault="006D5789" w:rsidP="006D5789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konkrétní doporučení pro praxi a způsob realizace.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D57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2E36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E3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0D" w:rsidRDefault="00A6080D">
      <w:r>
        <w:separator/>
      </w:r>
    </w:p>
  </w:endnote>
  <w:endnote w:type="continuationSeparator" w:id="0">
    <w:p w:rsidR="00A6080D" w:rsidRDefault="00A6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0D" w:rsidRDefault="00A6080D">
      <w:r>
        <w:separator/>
      </w:r>
    </w:p>
  </w:footnote>
  <w:footnote w:type="continuationSeparator" w:id="0">
    <w:p w:rsidR="00A6080D" w:rsidRDefault="00A6080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263"/>
    <w:multiLevelType w:val="hybridMultilevel"/>
    <w:tmpl w:val="BC8023AE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932"/>
    <w:multiLevelType w:val="hybridMultilevel"/>
    <w:tmpl w:val="B7607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2508"/>
    <w:multiLevelType w:val="hybridMultilevel"/>
    <w:tmpl w:val="B7E0BD70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F040F"/>
    <w:multiLevelType w:val="hybridMultilevel"/>
    <w:tmpl w:val="F8DCAEC6"/>
    <w:lvl w:ilvl="0" w:tplc="00B6B3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515DB6"/>
    <w:multiLevelType w:val="hybridMultilevel"/>
    <w:tmpl w:val="8E107A3C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D6DE9"/>
    <w:multiLevelType w:val="hybridMultilevel"/>
    <w:tmpl w:val="C7C0C02A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2"/>
    <w:rsid w:val="000231F7"/>
    <w:rsid w:val="000E0CF7"/>
    <w:rsid w:val="00137B9F"/>
    <w:rsid w:val="00154F27"/>
    <w:rsid w:val="00172AC3"/>
    <w:rsid w:val="001A1141"/>
    <w:rsid w:val="001A3DD3"/>
    <w:rsid w:val="0022524B"/>
    <w:rsid w:val="00263854"/>
    <w:rsid w:val="00336EAA"/>
    <w:rsid w:val="00362AB0"/>
    <w:rsid w:val="003F5DA2"/>
    <w:rsid w:val="00440E92"/>
    <w:rsid w:val="004E4D45"/>
    <w:rsid w:val="00512982"/>
    <w:rsid w:val="00526D47"/>
    <w:rsid w:val="00541DF8"/>
    <w:rsid w:val="0055255D"/>
    <w:rsid w:val="005C219A"/>
    <w:rsid w:val="005E1B8A"/>
    <w:rsid w:val="005F7C12"/>
    <w:rsid w:val="00640D16"/>
    <w:rsid w:val="006847E2"/>
    <w:rsid w:val="006D5789"/>
    <w:rsid w:val="007553A2"/>
    <w:rsid w:val="0080486B"/>
    <w:rsid w:val="008614B3"/>
    <w:rsid w:val="008A3CB7"/>
    <w:rsid w:val="008D11E4"/>
    <w:rsid w:val="009140C6"/>
    <w:rsid w:val="00942EFD"/>
    <w:rsid w:val="009A27D5"/>
    <w:rsid w:val="00A6080D"/>
    <w:rsid w:val="00A73ED4"/>
    <w:rsid w:val="00AE7091"/>
    <w:rsid w:val="00B411DB"/>
    <w:rsid w:val="00B67FA3"/>
    <w:rsid w:val="00BA3203"/>
    <w:rsid w:val="00C152AB"/>
    <w:rsid w:val="00C50B27"/>
    <w:rsid w:val="00CA7D64"/>
    <w:rsid w:val="00D02C4F"/>
    <w:rsid w:val="00D05C79"/>
    <w:rsid w:val="00D1271C"/>
    <w:rsid w:val="00D15B02"/>
    <w:rsid w:val="00DB0308"/>
    <w:rsid w:val="00DC1BF5"/>
    <w:rsid w:val="00E22106"/>
    <w:rsid w:val="00E44782"/>
    <w:rsid w:val="00E512CC"/>
    <w:rsid w:val="00E709EA"/>
    <w:rsid w:val="00ED2FBE"/>
    <w:rsid w:val="00EE2E36"/>
    <w:rsid w:val="00F1326B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3389A"/>
  <w15:chartTrackingRefBased/>
  <w15:docId w15:val="{B884394E-D800-4624-8C69-E56F3BDA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A1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220</TotalTime>
  <Pages>2</Pages>
  <Words>330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Petra Cejnarová</cp:lastModifiedBy>
  <cp:revision>18</cp:revision>
  <cp:lastPrinted>2012-04-25T08:21:00Z</cp:lastPrinted>
  <dcterms:created xsi:type="dcterms:W3CDTF">2021-05-11T07:01:00Z</dcterms:created>
  <dcterms:modified xsi:type="dcterms:W3CDTF">2021-05-14T11:37:00Z</dcterms:modified>
</cp:coreProperties>
</file>