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0E28628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7CA6">
        <w:rPr>
          <w:b/>
          <w:i/>
          <w:sz w:val="22"/>
          <w:szCs w:val="22"/>
        </w:rPr>
        <w:t>Michaela Polomíčková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0D52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7A66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4D70D49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D30C1">
        <w:rPr>
          <w:b/>
          <w:i/>
          <w:sz w:val="22"/>
          <w:szCs w:val="22"/>
        </w:rPr>
        <w:t>Právní</w:t>
      </w:r>
      <w:r w:rsidR="00067CA6">
        <w:rPr>
          <w:b/>
          <w:i/>
          <w:sz w:val="22"/>
          <w:szCs w:val="22"/>
        </w:rPr>
        <w:t>,</w:t>
      </w:r>
      <w:r w:rsidR="006D30C1">
        <w:rPr>
          <w:b/>
          <w:i/>
          <w:sz w:val="22"/>
          <w:szCs w:val="22"/>
        </w:rPr>
        <w:t xml:space="preserve"> ekonomické</w:t>
      </w:r>
      <w:r w:rsidR="00067CA6">
        <w:rPr>
          <w:b/>
          <w:i/>
          <w:sz w:val="22"/>
          <w:szCs w:val="22"/>
        </w:rPr>
        <w:t xml:space="preserve"> a sociální aspekty opatření na sní</w:t>
      </w:r>
      <w:r w:rsidR="00E9723C">
        <w:rPr>
          <w:b/>
          <w:i/>
          <w:sz w:val="22"/>
          <w:szCs w:val="22"/>
        </w:rPr>
        <w:t>že</w:t>
      </w:r>
      <w:r w:rsidR="00067CA6">
        <w:rPr>
          <w:b/>
          <w:i/>
          <w:sz w:val="22"/>
          <w:szCs w:val="22"/>
        </w:rPr>
        <w:t>ní kriminality ve vybrané obci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74C4DEC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b/>
                <w:snapToGrid w:val="0"/>
                <w:color w:val="000000"/>
              </w:rPr>
            </w:r>
            <w:r w:rsidR="006462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580FABB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53A9FBF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3FEE549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2521E9F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b/>
                <w:snapToGrid w:val="0"/>
                <w:color w:val="000000"/>
              </w:rPr>
            </w:r>
            <w:r w:rsidR="006462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00C20A5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6EAD16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0C17D3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403F0B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689C44C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b/>
                <w:snapToGrid w:val="0"/>
                <w:color w:val="000000"/>
              </w:rPr>
            </w:r>
            <w:r w:rsidR="006462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7A9292B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74CC71A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0035B79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7C0D630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b/>
                <w:snapToGrid w:val="0"/>
                <w:color w:val="000000"/>
              </w:rPr>
            </w:r>
            <w:r w:rsidR="006462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2078CD7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0E777AC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561AA6E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16A0C38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7557A4C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6656AFC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b/>
                <w:snapToGrid w:val="0"/>
                <w:color w:val="000000"/>
              </w:rPr>
            </w:r>
            <w:r w:rsidR="006462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7F289D1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4D9BF8F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3E89867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04C058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47FEED8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b/>
                <w:snapToGrid w:val="0"/>
                <w:color w:val="000000"/>
              </w:rPr>
            </w:r>
            <w:r w:rsidR="006462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3D78DD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79B0561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553D073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645B91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6A2413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256">
              <w:rPr>
                <w:snapToGrid w:val="0"/>
                <w:color w:val="000000"/>
              </w:rPr>
            </w:r>
            <w:r w:rsidR="006462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6A16C029" w:rsidR="00DC219A" w:rsidRPr="00FB1E25" w:rsidRDefault="005C5600" w:rsidP="0046759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2F9C">
              <w:rPr>
                <w:b/>
                <w:snapToGrid w:val="0"/>
                <w:color w:val="000000"/>
              </w:rPr>
              <w:t>2</w:t>
            </w:r>
            <w:r w:rsidR="00467598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10E3E5B4" w14:textId="15FC55D4" w:rsidR="0048159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2F9C">
        <w:rPr>
          <w:i/>
          <w:noProof/>
        </w:rPr>
        <w:t>V bakalářské práci se studen</w:t>
      </w:r>
      <w:r w:rsidR="00907B5A">
        <w:rPr>
          <w:i/>
          <w:noProof/>
        </w:rPr>
        <w:t>t</w:t>
      </w:r>
      <w:r w:rsidR="00E54D87">
        <w:rPr>
          <w:i/>
          <w:noProof/>
        </w:rPr>
        <w:t xml:space="preserve">ka </w:t>
      </w:r>
      <w:r w:rsidR="00ED2F9C">
        <w:rPr>
          <w:i/>
          <w:noProof/>
        </w:rPr>
        <w:t xml:space="preserve">zabývá </w:t>
      </w:r>
      <w:r w:rsidR="00E9723C">
        <w:rPr>
          <w:i/>
          <w:noProof/>
        </w:rPr>
        <w:t>právními, ekonomickými a sociálními aspekty v rámci snížení kriminality ve vybrané obci a to městě Zlín.</w:t>
      </w:r>
      <w:r w:rsidR="00467598">
        <w:rPr>
          <w:i/>
          <w:noProof/>
        </w:rPr>
        <w:t xml:space="preserve"> </w:t>
      </w:r>
      <w:r w:rsidR="00E9723C">
        <w:rPr>
          <w:i/>
          <w:noProof/>
        </w:rPr>
        <w:t>Teoretická část je zaměřena na výklad pojmů, jako jsou různé druhy k</w:t>
      </w:r>
      <w:r w:rsidR="00467598">
        <w:rPr>
          <w:i/>
          <w:noProof/>
        </w:rPr>
        <w:t>r</w:t>
      </w:r>
      <w:r w:rsidR="00E9723C">
        <w:rPr>
          <w:i/>
          <w:noProof/>
        </w:rPr>
        <w:t>iminality, právní legislativa a dále pak uvedením jednotlivých fakturů, které ovlivňují kriminalitu. Kapitola 2 je zaměřena na prevenci kriminality a to v jednotlivých oblastech jako je sociální, situační a viktimologická prevence. Dá</w:t>
      </w:r>
      <w:r w:rsidR="00FC2E1E">
        <w:rPr>
          <w:i/>
          <w:noProof/>
        </w:rPr>
        <w:t>l</w:t>
      </w:r>
      <w:r w:rsidR="00E9723C">
        <w:rPr>
          <w:i/>
          <w:noProof/>
        </w:rPr>
        <w:t xml:space="preserve">e pak uvádí orgány, které jsou zapojené do prevence kriminality.  V souladu s cílem práce definuje podstatu strategického plánování v obci.  </w:t>
      </w:r>
      <w:r w:rsidR="00467598">
        <w:rPr>
          <w:i/>
          <w:noProof/>
        </w:rPr>
        <w:t xml:space="preserve">Praktická část je zaměřena jednak na Zlínský kraj a </w:t>
      </w:r>
      <w:r w:rsidR="00FC2E1E">
        <w:rPr>
          <w:i/>
          <w:noProof/>
        </w:rPr>
        <w:t xml:space="preserve">jednak na </w:t>
      </w:r>
      <w:r w:rsidR="00467598">
        <w:rPr>
          <w:i/>
          <w:noProof/>
        </w:rPr>
        <w:t>st</w:t>
      </w:r>
      <w:r w:rsidR="00FC2E1E">
        <w:rPr>
          <w:i/>
          <w:noProof/>
        </w:rPr>
        <w:t>a</w:t>
      </w:r>
      <w:r w:rsidR="00467598">
        <w:rPr>
          <w:i/>
          <w:noProof/>
        </w:rPr>
        <w:t>tutární město Zlín. Návrh na zlepšení se zaměřuje zejména na občany starší 65+, které jsou z hlediska zdravotního, menší informovanosti</w:t>
      </w:r>
      <w:r w:rsidR="00FC2E1E">
        <w:rPr>
          <w:i/>
          <w:noProof/>
        </w:rPr>
        <w:t>,</w:t>
      </w:r>
      <w:r w:rsidR="00467598">
        <w:rPr>
          <w:i/>
          <w:noProof/>
        </w:rPr>
        <w:t xml:space="preserve"> nejvíce ohroženou skupinou. Návrhy Zlínského kraje vychází ze Strategie prevence kriminality Zlínského kraje. </w:t>
      </w:r>
      <w:r w:rsidR="00631F8D">
        <w:rPr>
          <w:i/>
          <w:noProof/>
        </w:rPr>
        <w:t xml:space="preserve">   </w:t>
      </w:r>
    </w:p>
    <w:p w14:paraId="3A9EC6EE" w14:textId="7D598CF2" w:rsidR="00DC219A" w:rsidRPr="00AE58C9" w:rsidRDefault="0048159A" w:rsidP="003E1491">
      <w:pPr>
        <w:rPr>
          <w:i/>
        </w:rPr>
      </w:pPr>
      <w:r>
        <w:rPr>
          <w:i/>
          <w:noProof/>
        </w:rPr>
        <w:t xml:space="preserve">Bakalářská práce je zpracována standardním způsobem. </w:t>
      </w:r>
      <w:r w:rsidR="00467598">
        <w:rPr>
          <w:i/>
          <w:noProof/>
        </w:rPr>
        <w:t>Nabízí se otázka: co je předmětem činnosti oddělení prevence kriminality a sportovišť Magistrátu města Zlína??? Jakým způsobem pomáhá Probační a mediační služba ČR?</w:t>
      </w:r>
      <w:r w:rsidR="00631F8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1C3C853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6256">
        <w:rPr>
          <w:i/>
        </w:rPr>
      </w:r>
      <w:r w:rsidR="0064625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5C002283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D2F9C">
        <w:rPr>
          <w:i/>
          <w:noProof/>
        </w:rPr>
        <w:t>14. 6. 2021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774E1" w14:textId="77777777" w:rsidR="00416E72" w:rsidRDefault="00416E72">
      <w:r>
        <w:separator/>
      </w:r>
    </w:p>
  </w:endnote>
  <w:endnote w:type="continuationSeparator" w:id="0">
    <w:p w14:paraId="68A42E68" w14:textId="77777777" w:rsidR="00416E72" w:rsidRDefault="0041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D77D7" w14:textId="77777777" w:rsidR="00416E72" w:rsidRDefault="00416E72">
      <w:r>
        <w:separator/>
      </w:r>
    </w:p>
  </w:footnote>
  <w:footnote w:type="continuationSeparator" w:id="0">
    <w:p w14:paraId="41C297B9" w14:textId="77777777" w:rsidR="00416E72" w:rsidRDefault="00416E72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67CA6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97A66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0102E"/>
    <w:rsid w:val="00412058"/>
    <w:rsid w:val="00416E72"/>
    <w:rsid w:val="0042254A"/>
    <w:rsid w:val="00467598"/>
    <w:rsid w:val="00474757"/>
    <w:rsid w:val="0048159A"/>
    <w:rsid w:val="004F54EE"/>
    <w:rsid w:val="005054F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0D52"/>
    <w:rsid w:val="00631F8D"/>
    <w:rsid w:val="00646256"/>
    <w:rsid w:val="006671D8"/>
    <w:rsid w:val="006B5581"/>
    <w:rsid w:val="006D30C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7B5A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761C8"/>
    <w:rsid w:val="00D809FA"/>
    <w:rsid w:val="00DA1B77"/>
    <w:rsid w:val="00DC219A"/>
    <w:rsid w:val="00DD5932"/>
    <w:rsid w:val="00DF1948"/>
    <w:rsid w:val="00E1292E"/>
    <w:rsid w:val="00E366A1"/>
    <w:rsid w:val="00E54D87"/>
    <w:rsid w:val="00E665BE"/>
    <w:rsid w:val="00E70D63"/>
    <w:rsid w:val="00E725B3"/>
    <w:rsid w:val="00E9723C"/>
    <w:rsid w:val="00EA3260"/>
    <w:rsid w:val="00ED2F9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2E1E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E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07E366-3471-48B0-A14F-97917A41F744}">
  <ds:schemaRefs>
    <ds:schemaRef ds:uri="http://purl.org/dc/elements/1.1/"/>
    <ds:schemaRef ds:uri="http://purl.org/dc/dcmitype/"/>
    <ds:schemaRef ds:uri="http://purl.org/dc/terms/"/>
    <ds:schemaRef ds:uri="b2760fc6-0594-407e-87c6-5506db99eec0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FA60B-4F1D-4341-BCDF-770F5687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2021-06-14T12:53:00Z</cp:lastPrinted>
  <dcterms:created xsi:type="dcterms:W3CDTF">2021-06-14T19:18:00Z</dcterms:created>
  <dcterms:modified xsi:type="dcterms:W3CDTF">2021-06-14T19:18:00Z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