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5A03982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1357">
        <w:rPr>
          <w:b/>
          <w:i/>
          <w:sz w:val="22"/>
          <w:szCs w:val="22"/>
        </w:rPr>
        <w:t>Marie Kolomazníková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1357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135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333DC1C5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91357" w:rsidRPr="00A91357">
        <w:rPr>
          <w:b/>
          <w:i/>
          <w:sz w:val="22"/>
          <w:szCs w:val="22"/>
        </w:rPr>
        <w:t>Návrh možností rozvoje města Štěpánova se zaměřením na oblast kvality života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2AE3C71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b/>
                <w:snapToGrid w:val="0"/>
                <w:color w:val="000000"/>
              </w:rPr>
            </w:r>
            <w:r w:rsidR="00102A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04AEA37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580C8B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08BB6AF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5C3540C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b/>
                <w:snapToGrid w:val="0"/>
                <w:color w:val="000000"/>
              </w:rPr>
            </w:r>
            <w:r w:rsidR="00102A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1CB624B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445B32B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64B3AC1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439288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2955D49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b/>
                <w:snapToGrid w:val="0"/>
                <w:color w:val="000000"/>
              </w:rPr>
            </w:r>
            <w:r w:rsidR="00102A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77F5DCF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2E2CE1A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59F2309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38258F5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b/>
                <w:snapToGrid w:val="0"/>
                <w:color w:val="000000"/>
              </w:rPr>
            </w:r>
            <w:r w:rsidR="00102A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274A871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6CCB77A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0752E73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575991C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17D25D8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6D9F920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b/>
                <w:snapToGrid w:val="0"/>
                <w:color w:val="000000"/>
              </w:rPr>
            </w:r>
            <w:r w:rsidR="00102A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6AC1E5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0E169AC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04B695C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1230064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7F9FB52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b/>
                <w:snapToGrid w:val="0"/>
                <w:color w:val="000000"/>
              </w:rPr>
            </w:r>
            <w:r w:rsidR="00102A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79EFAB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72E2558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273931B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7843EE7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286BFE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A9B">
              <w:rPr>
                <w:snapToGrid w:val="0"/>
                <w:color w:val="000000"/>
              </w:rPr>
            </w:r>
            <w:r w:rsidR="00102A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75ADE84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0BCE">
              <w:rPr>
                <w:b/>
                <w:snapToGrid w:val="0"/>
                <w:color w:val="000000"/>
              </w:rPr>
              <w:t>2</w:t>
            </w:r>
            <w:r w:rsidR="00A91357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18D762CC" w14:textId="3B13CBE4" w:rsidR="007674AD" w:rsidRPr="007674AD" w:rsidRDefault="005C5600" w:rsidP="007674A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Hlk75083165"/>
      <w:r w:rsidR="007674AD" w:rsidRPr="007674AD">
        <w:rPr>
          <w:i/>
          <w:noProof/>
        </w:rPr>
        <w:t>Studentka Marie Kolomazníková se ve své práci věnuje problematice kvality života ve vybraném území, a to konkrétně ve městě Štěpánov. Bakalářská práce má standardní strukturu, kdy se studentka v teoretické části věnuje jak obecně problematice rozvoje území, tak konkrétním oblastem, které se vztahují k tématu práce - územní plánování, strategické plánování, veřejná správa a kvalita života. Teoretická část obsahuje potřebn</w:t>
      </w:r>
      <w:r w:rsidR="00AF2563">
        <w:rPr>
          <w:i/>
          <w:noProof/>
        </w:rPr>
        <w:t>é</w:t>
      </w:r>
      <w:r w:rsidR="007674AD" w:rsidRPr="007674AD">
        <w:rPr>
          <w:i/>
          <w:noProof/>
        </w:rPr>
        <w:t xml:space="preserve"> teoretické poznatky, důraz je zde kladen zejména na oblast regionálního a územního rozvoje. Z pozice vedoucího práce doporučuji pro zkvalitnění práce více využívat zahraniční zd</w:t>
      </w:r>
      <w:r w:rsidR="00A96BEA">
        <w:rPr>
          <w:i/>
          <w:noProof/>
        </w:rPr>
        <w:t>r</w:t>
      </w:r>
      <w:r w:rsidR="007674AD" w:rsidRPr="007674AD">
        <w:rPr>
          <w:i/>
          <w:noProof/>
        </w:rPr>
        <w:t xml:space="preserve">oje. Zároveň kapitola 4: "STRATEGICKÉ PLÁNOVÁNÍ A STRATEGICKÝ ROZVOJ" by mohla být doplněna o </w:t>
      </w:r>
      <w:r w:rsidR="00A96BEA">
        <w:rPr>
          <w:i/>
          <w:noProof/>
        </w:rPr>
        <w:t>pod</w:t>
      </w:r>
      <w:r w:rsidR="007674AD" w:rsidRPr="007674AD">
        <w:rPr>
          <w:i/>
          <w:noProof/>
        </w:rPr>
        <w:t>kapitolu, která by strate</w:t>
      </w:r>
      <w:r w:rsidR="00A96BEA">
        <w:rPr>
          <w:i/>
          <w:noProof/>
        </w:rPr>
        <w:t>g</w:t>
      </w:r>
      <w:r w:rsidR="007674AD" w:rsidRPr="007674AD">
        <w:rPr>
          <w:i/>
          <w:noProof/>
        </w:rPr>
        <w:t xml:space="preserve">ické plánování blíže popsala  - úvod do problematiky strategického plánování apod. </w:t>
      </w:r>
    </w:p>
    <w:p w14:paraId="19F5F9BD" w14:textId="77777777" w:rsidR="007674AD" w:rsidRPr="007674AD" w:rsidRDefault="007674AD" w:rsidP="007674AD">
      <w:pPr>
        <w:rPr>
          <w:i/>
          <w:noProof/>
        </w:rPr>
      </w:pPr>
    </w:p>
    <w:p w14:paraId="0C7A8208" w14:textId="77777777" w:rsidR="007674AD" w:rsidRPr="007674AD" w:rsidRDefault="007674AD" w:rsidP="007674AD">
      <w:pPr>
        <w:rPr>
          <w:i/>
          <w:noProof/>
        </w:rPr>
      </w:pPr>
      <w:r w:rsidRPr="007674AD">
        <w:rPr>
          <w:i/>
          <w:noProof/>
        </w:rPr>
        <w:t xml:space="preserve">V analytické části studentka popisuje zájmové území, kde rovněž je věnována pozornost socio-ekonomické analýze.  Z hlediska analytické části, práce obsahuje vhodné charakteristiky a studentka vychází ze základních statistických ukazatelů. </w:t>
      </w:r>
    </w:p>
    <w:p w14:paraId="52DB337D" w14:textId="77777777" w:rsidR="007674AD" w:rsidRPr="007674AD" w:rsidRDefault="007674AD" w:rsidP="007674AD">
      <w:pPr>
        <w:rPr>
          <w:i/>
          <w:noProof/>
        </w:rPr>
      </w:pPr>
    </w:p>
    <w:p w14:paraId="3E53204C" w14:textId="0F9370F2" w:rsidR="007674AD" w:rsidRPr="007674AD" w:rsidRDefault="007674AD" w:rsidP="007674AD">
      <w:pPr>
        <w:rPr>
          <w:i/>
          <w:noProof/>
        </w:rPr>
      </w:pPr>
      <w:r w:rsidRPr="007674AD">
        <w:rPr>
          <w:i/>
          <w:noProof/>
        </w:rPr>
        <w:t xml:space="preserve">V rámci dotazníkového šetření oceňuji relativně vysoký počet respondentů. Studentka navazovala na již proběhlé dotazníkové šetření z roku 2015, kde dotazníkové šetření (aktuální) bylo obohaceno o další aspekty. Otázky na první pohled působí mírně chaoticky - při detailnější analýze lze shlédnout návaznost na zmiňovaný model viz."Obrázek 2 Model kvality života armády Kanady (Šubrt a kol., 2008, s. 134)" a ačkoliv v dotazníkovém šetření jsou všechny otázky viz."8.3 Vyhodnocení dotazníkového šetření" seřazeny do jednoho seznamu, studentka zjištění vyhodnocuje jednotlivě dle zvolených okruhů. Studentka se v rámci provedeného dotazníkové šetření snaží poukázat i na limity práce, které tak přidávají na kvalitě práci. Práce vycházela z kombinace kvalitativních a kvantitativních metod, nicméně se </w:t>
      </w:r>
      <w:r w:rsidR="00AF2563">
        <w:rPr>
          <w:i/>
          <w:noProof/>
        </w:rPr>
        <w:t xml:space="preserve">zcela </w:t>
      </w:r>
      <w:r w:rsidRPr="007674AD">
        <w:rPr>
          <w:i/>
          <w:noProof/>
        </w:rPr>
        <w:t>neztotožňuji s tvrzením studentky, že "Z dotazníkového šetření jsou data získávány lépe než například v rozhovorech a dají se snadno interpretovat."</w:t>
      </w:r>
    </w:p>
    <w:p w14:paraId="160ACDF1" w14:textId="77777777" w:rsidR="007674AD" w:rsidRPr="007674AD" w:rsidRDefault="007674AD" w:rsidP="007674AD">
      <w:pPr>
        <w:rPr>
          <w:i/>
          <w:noProof/>
        </w:rPr>
      </w:pPr>
    </w:p>
    <w:p w14:paraId="378B5138" w14:textId="77777777" w:rsidR="007674AD" w:rsidRPr="007674AD" w:rsidRDefault="007674AD" w:rsidP="007674AD">
      <w:pPr>
        <w:rPr>
          <w:i/>
          <w:noProof/>
        </w:rPr>
      </w:pPr>
      <w:r w:rsidRPr="007674AD">
        <w:rPr>
          <w:i/>
          <w:noProof/>
        </w:rPr>
        <w:t xml:space="preserve">Návrhová část obsahuje návrh projektu s názvem "Na kole dětem". Projekt vychází z provedených analýz, a z hlediska požadavků na Bakalářskou práci, je projekt detailně popsán. </w:t>
      </w:r>
    </w:p>
    <w:p w14:paraId="76B7B3CC" w14:textId="77777777" w:rsidR="007674AD" w:rsidRPr="007674AD" w:rsidRDefault="007674AD" w:rsidP="007674AD">
      <w:pPr>
        <w:rPr>
          <w:i/>
          <w:noProof/>
        </w:rPr>
      </w:pPr>
    </w:p>
    <w:p w14:paraId="30E81D35" w14:textId="00798CE1" w:rsidR="00E557DA" w:rsidRDefault="007674AD" w:rsidP="007674AD">
      <w:pPr>
        <w:rPr>
          <w:i/>
        </w:rPr>
      </w:pPr>
      <w:r w:rsidRPr="007674AD">
        <w:rPr>
          <w:i/>
          <w:noProof/>
        </w:rPr>
        <w:t>Z formálního hlediska práce splňuje požadavky kladené na tento typ prací. Z pozice vedoucího rovněž oceňuji aktivní přístup studentky</w:t>
      </w:r>
      <w:r w:rsidR="007B6D0B">
        <w:rPr>
          <w:i/>
        </w:rPr>
        <w:t xml:space="preserve"> </w:t>
      </w:r>
      <w:bookmarkEnd w:id="9"/>
    </w:p>
    <w:p w14:paraId="15677846" w14:textId="3D7DCA8E" w:rsidR="00E557DA" w:rsidRDefault="00E557DA" w:rsidP="00B40DC8">
      <w:pPr>
        <w:rPr>
          <w:i/>
        </w:rPr>
      </w:pPr>
    </w:p>
    <w:p w14:paraId="485329EA" w14:textId="62B1C530" w:rsidR="00E557DA" w:rsidRDefault="00E557DA" w:rsidP="00B40DC8">
      <w:pPr>
        <w:rPr>
          <w:i/>
        </w:rPr>
      </w:pPr>
    </w:p>
    <w:p w14:paraId="58E6A69E" w14:textId="2392CF9F" w:rsidR="007B6D0B" w:rsidRDefault="007B6D0B" w:rsidP="00B40DC8">
      <w:pPr>
        <w:rPr>
          <w:i/>
        </w:rPr>
      </w:pPr>
    </w:p>
    <w:p w14:paraId="60822B3D" w14:textId="77777777" w:rsidR="00E557DA" w:rsidRDefault="00E557DA" w:rsidP="00B40DC8">
      <w:pPr>
        <w:rPr>
          <w:i/>
        </w:rPr>
      </w:pPr>
    </w:p>
    <w:p w14:paraId="45D859F8" w14:textId="397BE161" w:rsidR="00B40DC8" w:rsidRPr="00B40DC8" w:rsidRDefault="00B40DC8" w:rsidP="00B40DC8">
      <w:pPr>
        <w:rPr>
          <w:i/>
        </w:rPr>
      </w:pPr>
      <w:r w:rsidRPr="00B40DC8">
        <w:rPr>
          <w:i/>
        </w:rPr>
        <w:lastRenderedPageBreak/>
        <w:t>Otázky:</w:t>
      </w:r>
    </w:p>
    <w:p w14:paraId="62D8FE0B" w14:textId="68E4E789" w:rsidR="00B40DC8" w:rsidRDefault="00B40DC8" w:rsidP="00B40DC8">
      <w:pPr>
        <w:rPr>
          <w:i/>
        </w:rPr>
      </w:pPr>
    </w:p>
    <w:p w14:paraId="30935D9E" w14:textId="3E26B8AD" w:rsidR="007B6D0B" w:rsidRDefault="007B6D0B" w:rsidP="00B40DC8">
      <w:pPr>
        <w:rPr>
          <w:i/>
        </w:rPr>
      </w:pPr>
      <w:r w:rsidRPr="007B6D0B">
        <w:rPr>
          <w:i/>
        </w:rPr>
        <w:t>1. Jaká jsou hlavní zjištění Vámi provedených analýz?</w:t>
      </w:r>
    </w:p>
    <w:p w14:paraId="6E8796D1" w14:textId="77777777" w:rsidR="007B6D0B" w:rsidRPr="00B40DC8" w:rsidRDefault="007B6D0B" w:rsidP="00B40DC8">
      <w:pPr>
        <w:rPr>
          <w:i/>
        </w:rPr>
      </w:pPr>
    </w:p>
    <w:p w14:paraId="4098035A" w14:textId="77777777" w:rsidR="00AF2563" w:rsidRDefault="007B6D0B" w:rsidP="00B40DC8">
      <w:pPr>
        <w:rPr>
          <w:i/>
        </w:rPr>
      </w:pPr>
      <w:r>
        <w:rPr>
          <w:i/>
        </w:rPr>
        <w:t xml:space="preserve">2. Blíže popište postup při </w:t>
      </w:r>
      <w:r w:rsidR="00AF2563">
        <w:rPr>
          <w:i/>
        </w:rPr>
        <w:t>výběru</w:t>
      </w:r>
      <w:r>
        <w:rPr>
          <w:i/>
        </w:rPr>
        <w:t xml:space="preserve"> otázek u dotazníkové šetření viz. </w:t>
      </w:r>
      <w:r w:rsidRPr="007B6D0B">
        <w:rPr>
          <w:i/>
        </w:rPr>
        <w:t>8.3 Vyhodnocení dotazníkového šetření"</w:t>
      </w:r>
    </w:p>
    <w:p w14:paraId="0ADFB441" w14:textId="77777777" w:rsidR="00AF2563" w:rsidRDefault="00AF2563" w:rsidP="00B40DC8">
      <w:pPr>
        <w:rPr>
          <w:i/>
        </w:rPr>
      </w:pPr>
    </w:p>
    <w:p w14:paraId="13A1C1F2" w14:textId="68F8C204" w:rsidR="00DC219A" w:rsidRPr="00AE58C9" w:rsidRDefault="00AF2563" w:rsidP="00B40DC8">
      <w:pPr>
        <w:rPr>
          <w:i/>
        </w:rPr>
      </w:pPr>
      <w:r>
        <w:rPr>
          <w:i/>
        </w:rPr>
        <w:t>3. Předpokládáte, že by se projekt stal tradiční událostí města a pravidelně by docházelo k jeho uskutečňování?Mohla by se událost případně rozšířit / spojit s </w:t>
      </w:r>
      <w:r w:rsidR="00A91357">
        <w:rPr>
          <w:i/>
        </w:rPr>
        <w:t>dalšími</w:t>
      </w:r>
      <w:r>
        <w:rPr>
          <w:i/>
        </w:rPr>
        <w:t xml:space="preserve"> událostmi jako např. </w:t>
      </w:r>
      <w:r w:rsidR="00A91357">
        <w:rPr>
          <w:i/>
        </w:rPr>
        <w:t xml:space="preserve">místní Trhy / večerní koncert a přilákat tím turisty? </w:t>
      </w:r>
      <w:r>
        <w:rPr>
          <w:i/>
        </w:rPr>
        <w:t xml:space="preserve"> </w:t>
      </w:r>
      <w:r w:rsidR="007B6D0B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4490EFE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10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02A9B">
        <w:rPr>
          <w:i/>
        </w:rPr>
      </w:r>
      <w:r w:rsidR="00102A9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4AAE48F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2A9B">
        <w:rPr>
          <w:i/>
        </w:rPr>
      </w:r>
      <w:r w:rsidR="00102A9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6DB6E6B6" w:rsidR="00DC219A" w:rsidRDefault="00DC219A" w:rsidP="003E1491">
      <w:r>
        <w:t xml:space="preserve">Ve Zlíně dne </w:t>
      </w:r>
      <w:bookmarkStart w:id="11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1357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11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AC2D1A">
        <w:t>vedoucího</w:t>
      </w:r>
      <w:bookmarkEnd w:id="12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D97AA" w14:textId="77777777" w:rsidR="00A176D4" w:rsidRDefault="00A176D4">
      <w:r>
        <w:separator/>
      </w:r>
    </w:p>
  </w:endnote>
  <w:endnote w:type="continuationSeparator" w:id="0">
    <w:p w14:paraId="77F1F4DD" w14:textId="77777777" w:rsidR="00A176D4" w:rsidRDefault="00A1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0C853" w14:textId="77777777" w:rsidR="00A176D4" w:rsidRDefault="00A176D4">
      <w:r>
        <w:separator/>
      </w:r>
    </w:p>
  </w:footnote>
  <w:footnote w:type="continuationSeparator" w:id="0">
    <w:p w14:paraId="5787750A" w14:textId="77777777" w:rsidR="00A176D4" w:rsidRDefault="00A176D4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2A9B"/>
    <w:rsid w:val="00107EC6"/>
    <w:rsid w:val="00132C42"/>
    <w:rsid w:val="0016014F"/>
    <w:rsid w:val="001A03CD"/>
    <w:rsid w:val="001A6F9F"/>
    <w:rsid w:val="001B232E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6760"/>
    <w:rsid w:val="003818AE"/>
    <w:rsid w:val="003C6485"/>
    <w:rsid w:val="003D36A5"/>
    <w:rsid w:val="003D3E67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0BC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674AD"/>
    <w:rsid w:val="007B6D0B"/>
    <w:rsid w:val="007D3E97"/>
    <w:rsid w:val="007D6146"/>
    <w:rsid w:val="007E2573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76D4"/>
    <w:rsid w:val="00A421F7"/>
    <w:rsid w:val="00A57D9B"/>
    <w:rsid w:val="00A70749"/>
    <w:rsid w:val="00A83BD2"/>
    <w:rsid w:val="00A91357"/>
    <w:rsid w:val="00A925F6"/>
    <w:rsid w:val="00A96BEA"/>
    <w:rsid w:val="00AC2D1A"/>
    <w:rsid w:val="00AC6D49"/>
    <w:rsid w:val="00AD7083"/>
    <w:rsid w:val="00AE58C9"/>
    <w:rsid w:val="00AF2563"/>
    <w:rsid w:val="00B22285"/>
    <w:rsid w:val="00B23519"/>
    <w:rsid w:val="00B3178F"/>
    <w:rsid w:val="00B40DC8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80EA8"/>
    <w:rsid w:val="00DC219A"/>
    <w:rsid w:val="00DF1948"/>
    <w:rsid w:val="00E03025"/>
    <w:rsid w:val="00E1292E"/>
    <w:rsid w:val="00E366A1"/>
    <w:rsid w:val="00E557DA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b2760fc6-0594-407e-87c6-5506db99eec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1E3408-DC76-43F7-887E-DCB011C8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2021-06-23T07:30:00Z</dcterms:created>
  <dcterms:modified xsi:type="dcterms:W3CDTF">2021-06-23T07:30:00Z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