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B90412A" w14:textId="77777777" w:rsidTr="00C50B27">
        <w:tc>
          <w:tcPr>
            <w:tcW w:w="9828" w:type="dxa"/>
            <w:gridSpan w:val="9"/>
          </w:tcPr>
          <w:p w14:paraId="75BAD527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F649170" w14:textId="77777777" w:rsidTr="00C50B27">
        <w:tc>
          <w:tcPr>
            <w:tcW w:w="2808" w:type="dxa"/>
          </w:tcPr>
          <w:p w14:paraId="0820B5D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9EB9FF6" w14:textId="77777777" w:rsidR="006847E2" w:rsidRPr="00C50B27" w:rsidRDefault="009B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Pavolová</w:t>
            </w:r>
          </w:p>
        </w:tc>
      </w:tr>
      <w:tr w:rsidR="006847E2" w:rsidRPr="00C50B27" w14:paraId="56B5257E" w14:textId="77777777" w:rsidTr="00C50B27">
        <w:tc>
          <w:tcPr>
            <w:tcW w:w="2808" w:type="dxa"/>
          </w:tcPr>
          <w:p w14:paraId="202C2C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9C0DB97" w14:textId="77777777" w:rsidR="006847E2" w:rsidRPr="00C50B27" w:rsidRDefault="009B6A5D" w:rsidP="00362AB0">
            <w:pPr>
              <w:rPr>
                <w:sz w:val="22"/>
                <w:szCs w:val="22"/>
              </w:rPr>
            </w:pPr>
            <w:r w:rsidRPr="009B6A5D">
              <w:rPr>
                <w:sz w:val="22"/>
                <w:szCs w:val="22"/>
              </w:rPr>
              <w:t>Klima třídy a šikana na druhém stupni ZŠ</w:t>
            </w:r>
          </w:p>
        </w:tc>
      </w:tr>
      <w:tr w:rsidR="006847E2" w:rsidRPr="00C50B27" w14:paraId="1497B74E" w14:textId="77777777" w:rsidTr="00C50B27">
        <w:tc>
          <w:tcPr>
            <w:tcW w:w="2808" w:type="dxa"/>
          </w:tcPr>
          <w:p w14:paraId="7E6C335A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17FB0912" w14:textId="77777777" w:rsidR="006847E2" w:rsidRPr="00C50B27" w:rsidRDefault="009B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BEE13EE" w14:textId="77777777" w:rsidTr="00C50B27">
        <w:tc>
          <w:tcPr>
            <w:tcW w:w="2808" w:type="dxa"/>
          </w:tcPr>
          <w:p w14:paraId="1B5FF4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B439D15" w14:textId="77777777" w:rsidR="006847E2" w:rsidRPr="00C50B27" w:rsidRDefault="009B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BF7F4EA" w14:textId="77777777" w:rsidTr="00C50B27">
        <w:tc>
          <w:tcPr>
            <w:tcW w:w="2808" w:type="dxa"/>
          </w:tcPr>
          <w:p w14:paraId="777F817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1971470" w14:textId="77777777" w:rsidR="006847E2" w:rsidRPr="00C50B27" w:rsidRDefault="009B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BC5C1F8" w14:textId="77777777" w:rsidTr="00C50B27">
        <w:tc>
          <w:tcPr>
            <w:tcW w:w="2808" w:type="dxa"/>
            <w:vAlign w:val="center"/>
          </w:tcPr>
          <w:p w14:paraId="027B81F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73582B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AE5C510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0E0986D" w14:textId="77777777" w:rsidTr="00C50B27">
        <w:tc>
          <w:tcPr>
            <w:tcW w:w="9828" w:type="dxa"/>
            <w:gridSpan w:val="9"/>
            <w:shd w:val="clear" w:color="auto" w:fill="A6A6A6"/>
          </w:tcPr>
          <w:p w14:paraId="0CAF01B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6AC3F21" w14:textId="77777777" w:rsidTr="00C50B27">
        <w:tc>
          <w:tcPr>
            <w:tcW w:w="6791" w:type="dxa"/>
            <w:gridSpan w:val="3"/>
          </w:tcPr>
          <w:p w14:paraId="33445F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101F3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EF89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8BFA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0D6F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6EF5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BCD1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5A367D" w14:textId="77777777" w:rsidTr="00C50B27">
        <w:tc>
          <w:tcPr>
            <w:tcW w:w="6791" w:type="dxa"/>
            <w:gridSpan w:val="3"/>
          </w:tcPr>
          <w:p w14:paraId="58FEAE4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D71AD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1D70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214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B272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D3AA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5119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7BD628" w14:textId="77777777" w:rsidTr="00C50B27">
        <w:tc>
          <w:tcPr>
            <w:tcW w:w="6791" w:type="dxa"/>
            <w:gridSpan w:val="3"/>
          </w:tcPr>
          <w:p w14:paraId="12E90EE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1EDCE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1D6D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F149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9DE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A985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368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263B4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5D37B1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785354" w14:textId="77777777" w:rsidTr="00C50B27">
        <w:tc>
          <w:tcPr>
            <w:tcW w:w="6791" w:type="dxa"/>
            <w:gridSpan w:val="3"/>
          </w:tcPr>
          <w:p w14:paraId="5EBC304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49459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010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D6CD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868F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323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F7A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8C5793F" w14:textId="77777777" w:rsidTr="00C50B27">
        <w:tc>
          <w:tcPr>
            <w:tcW w:w="6791" w:type="dxa"/>
            <w:gridSpan w:val="3"/>
          </w:tcPr>
          <w:p w14:paraId="382184A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8E9B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1429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EF5C2" w14:textId="77777777" w:rsidR="006847E2" w:rsidRPr="00C50B27" w:rsidRDefault="00816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770A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EFB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6A29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D94B81F" w14:textId="77777777" w:rsidTr="00C50B27">
        <w:tc>
          <w:tcPr>
            <w:tcW w:w="6791" w:type="dxa"/>
            <w:gridSpan w:val="3"/>
          </w:tcPr>
          <w:p w14:paraId="3AC9368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43D042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D5075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88414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3DB1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266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B0E6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81BA40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D685F4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6629F2C" w14:textId="77777777" w:rsidTr="00C50B27">
        <w:tc>
          <w:tcPr>
            <w:tcW w:w="6791" w:type="dxa"/>
            <w:gridSpan w:val="3"/>
          </w:tcPr>
          <w:p w14:paraId="777038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2F65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4A94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250C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66E4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949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602B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DC73F4" w14:textId="77777777" w:rsidTr="00C50B27">
        <w:tc>
          <w:tcPr>
            <w:tcW w:w="6791" w:type="dxa"/>
            <w:gridSpan w:val="3"/>
          </w:tcPr>
          <w:p w14:paraId="0081383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55AE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46A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B40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F1DB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428446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89A7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ED268D" w14:textId="77777777" w:rsidTr="00C50B27">
        <w:tc>
          <w:tcPr>
            <w:tcW w:w="6791" w:type="dxa"/>
            <w:gridSpan w:val="3"/>
          </w:tcPr>
          <w:p w14:paraId="7259138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E4E41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23C1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BCB9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2A81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B4ED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10611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7AA9935" w14:textId="77777777" w:rsidTr="00C50B27">
        <w:tc>
          <w:tcPr>
            <w:tcW w:w="6791" w:type="dxa"/>
            <w:gridSpan w:val="3"/>
          </w:tcPr>
          <w:p w14:paraId="24ECAA9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65851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2CEC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762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0BFB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C790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11DF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F1B003" w14:textId="77777777" w:rsidTr="00B411DB">
        <w:tc>
          <w:tcPr>
            <w:tcW w:w="9828" w:type="dxa"/>
            <w:gridSpan w:val="9"/>
            <w:shd w:val="clear" w:color="auto" w:fill="A6A6A6"/>
          </w:tcPr>
          <w:p w14:paraId="16C46F6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3E7162" w14:textId="77777777" w:rsidTr="00C50B27">
        <w:tc>
          <w:tcPr>
            <w:tcW w:w="6791" w:type="dxa"/>
            <w:gridSpan w:val="3"/>
          </w:tcPr>
          <w:p w14:paraId="3AFA19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7ADC56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7C099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87DC2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150A1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3143B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FE924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3E125F" w14:textId="77777777" w:rsidTr="00C50B27">
        <w:tc>
          <w:tcPr>
            <w:tcW w:w="6791" w:type="dxa"/>
            <w:gridSpan w:val="3"/>
          </w:tcPr>
          <w:p w14:paraId="0D9069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83CCB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97C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0BD3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C99A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049FB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3794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922AB6" w14:textId="77777777" w:rsidTr="00C50B27">
        <w:tc>
          <w:tcPr>
            <w:tcW w:w="9828" w:type="dxa"/>
            <w:gridSpan w:val="9"/>
          </w:tcPr>
          <w:p w14:paraId="14537AD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9B4F28" w14:textId="77777777" w:rsidR="00B411DB" w:rsidRPr="00C50B27" w:rsidRDefault="009B6A5D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E38AA51" w14:textId="77777777" w:rsidR="00B411DB" w:rsidRDefault="009B6A5D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Výzkumy zmíněné v úvodu praktické části.</w:t>
            </w:r>
          </w:p>
          <w:p w14:paraId="7EEAB7C5" w14:textId="77777777" w:rsidR="00CE04A5" w:rsidRDefault="00CE04A5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konzultaci dotazníku přímo s jeho autorem.</w:t>
            </w:r>
          </w:p>
          <w:p w14:paraId="0D98F250" w14:textId="77777777" w:rsidR="00CE04A5" w:rsidRPr="00C50B27" w:rsidRDefault="00CE04A5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Celou prací prostupuje nadšení autorky pro dané </w:t>
            </w:r>
            <w:r w:rsidR="0081618C">
              <w:rPr>
                <w:sz w:val="22"/>
                <w:szCs w:val="22"/>
              </w:rPr>
              <w:t>téma (často</w:t>
            </w:r>
            <w:r>
              <w:rPr>
                <w:sz w:val="22"/>
                <w:szCs w:val="22"/>
              </w:rPr>
              <w:t xml:space="preserve"> však převládá nad přesností).</w:t>
            </w:r>
          </w:p>
          <w:p w14:paraId="3F949059" w14:textId="77777777" w:rsidR="00B411DB" w:rsidRPr="00C50B27" w:rsidRDefault="00B411DB" w:rsidP="00E8314A">
            <w:pPr>
              <w:jc w:val="both"/>
              <w:rPr>
                <w:sz w:val="22"/>
                <w:szCs w:val="22"/>
              </w:rPr>
            </w:pPr>
          </w:p>
          <w:p w14:paraId="41728365" w14:textId="77777777" w:rsidR="00B411DB" w:rsidRPr="00C50B27" w:rsidRDefault="009B6A5D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1278418" w14:textId="77777777" w:rsidR="00B411DB" w:rsidRDefault="009B6A5D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východiska se mi jeví jako neuspořádaná, jejich struktura není příliš logická. Řada podkapitol je velmi krátkých. Text působí rozdrobeně. </w:t>
            </w:r>
          </w:p>
          <w:p w14:paraId="440374B8" w14:textId="77777777" w:rsidR="00CE04A5" w:rsidRDefault="00CE04A5" w:rsidP="00E8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proč je zařazena kap. 7</w:t>
            </w:r>
            <w:r w:rsidR="00E8314A">
              <w:rPr>
                <w:sz w:val="22"/>
                <w:szCs w:val="22"/>
              </w:rPr>
              <w:t xml:space="preserve"> Rozbor jednotlivých obětí, když toto vůbec nesouvisí s výzkumnými otázkami.</w:t>
            </w:r>
          </w:p>
          <w:p w14:paraId="53A1952D" w14:textId="77777777" w:rsidR="00B411DB" w:rsidRPr="00C50B27" w:rsidRDefault="00E8314A" w:rsidP="00816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je intuitivní, schází jí pevnější ukotvení v datech. Na základě provedené analýzy bych si určitě nedovolil závěr, že</w:t>
            </w:r>
            <w:r w:rsidRPr="00E8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E8314A">
              <w:rPr>
                <w:sz w:val="22"/>
                <w:szCs w:val="22"/>
              </w:rPr>
              <w:t>klima  třídy  v</w:t>
            </w:r>
            <w:r>
              <w:rPr>
                <w:sz w:val="22"/>
                <w:szCs w:val="22"/>
              </w:rPr>
              <w:t xml:space="preserve"> </w:t>
            </w:r>
            <w:r w:rsidRPr="00E8314A">
              <w:rPr>
                <w:sz w:val="22"/>
                <w:szCs w:val="22"/>
              </w:rPr>
              <w:t>oblasti interpersonálních vztahů ve třídě velmi determinuje výskyt šikany</w:t>
            </w:r>
            <w:r>
              <w:rPr>
                <w:sz w:val="22"/>
                <w:szCs w:val="22"/>
              </w:rPr>
              <w:t>“</w:t>
            </w:r>
            <w:r w:rsidRPr="00E831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Když na s. 59 – 60 autorka uvádí vyhodnocování sociometrického testu pomocí indexů, očekával bych, že se o toto bude opírat při prezentaci výsledků</w:t>
            </w:r>
            <w:r w:rsidR="0081618C">
              <w:rPr>
                <w:sz w:val="22"/>
                <w:szCs w:val="22"/>
              </w:rPr>
              <w:t xml:space="preserve"> (jak autorka došlo k hodnotě 0,20 – slabá integrace na s. 73?)</w:t>
            </w:r>
            <w:r>
              <w:rPr>
                <w:sz w:val="22"/>
                <w:szCs w:val="22"/>
              </w:rPr>
              <w:t>.</w:t>
            </w:r>
          </w:p>
          <w:p w14:paraId="78E4D37C" w14:textId="77777777" w:rsidR="00F1326B" w:rsidRPr="00C50B27" w:rsidRDefault="00816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45B95A5A" w14:textId="77777777" w:rsidTr="00C50B27">
        <w:tc>
          <w:tcPr>
            <w:tcW w:w="9828" w:type="dxa"/>
            <w:gridSpan w:val="9"/>
          </w:tcPr>
          <w:p w14:paraId="6B7D934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B8730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C62633E" w14:textId="77777777" w:rsidR="00B411DB" w:rsidRPr="00C50B27" w:rsidRDefault="009B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si myslíte, že záměrný výběr výzkumného souboru je v pro váš výzkum nejvhodnější?</w:t>
            </w:r>
          </w:p>
          <w:p w14:paraId="0585FC92" w14:textId="77777777" w:rsidR="00CE04A5" w:rsidRDefault="00CE04A5" w:rsidP="00362AB0">
            <w:pPr>
              <w:rPr>
                <w:sz w:val="22"/>
                <w:szCs w:val="22"/>
              </w:rPr>
            </w:pPr>
          </w:p>
          <w:p w14:paraId="0037259D" w14:textId="77777777" w:rsidR="00B411DB" w:rsidRDefault="00CE04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Fakt, že škola ve Zlínském kraji bude mít pozitivnější klima než škola v Ústeckém kraji, byl předem Vámi odhadnut, nebo jste jej zjistila až následně? </w:t>
            </w:r>
          </w:p>
          <w:p w14:paraId="5EAAB0D4" w14:textId="77777777" w:rsidR="00CE04A5" w:rsidRDefault="00CE04A5" w:rsidP="00362AB0">
            <w:pPr>
              <w:rPr>
                <w:sz w:val="22"/>
                <w:szCs w:val="22"/>
              </w:rPr>
            </w:pPr>
          </w:p>
          <w:p w14:paraId="554EA914" w14:textId="77777777" w:rsidR="00B411DB" w:rsidRPr="00C50B27" w:rsidRDefault="00CE04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metodou lze zjišťovat vztahy mezi dvěma jevy?</w:t>
            </w:r>
          </w:p>
        </w:tc>
      </w:tr>
      <w:tr w:rsidR="00B411DB" w:rsidRPr="00C50B27" w14:paraId="61EF8AFF" w14:textId="77777777" w:rsidTr="00C50B27">
        <w:tc>
          <w:tcPr>
            <w:tcW w:w="6791" w:type="dxa"/>
            <w:gridSpan w:val="3"/>
          </w:tcPr>
          <w:p w14:paraId="72CC12B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9F72F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AF3A6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04FC9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FF5A3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0D8EA3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423F1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C5EA76" w14:textId="77777777" w:rsidTr="00C50B27">
        <w:tc>
          <w:tcPr>
            <w:tcW w:w="4068" w:type="dxa"/>
            <w:gridSpan w:val="2"/>
            <w:vAlign w:val="center"/>
          </w:tcPr>
          <w:p w14:paraId="3DB44F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618C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14:paraId="4956D21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618C">
              <w:rPr>
                <w:sz w:val="22"/>
                <w:szCs w:val="22"/>
              </w:rPr>
              <w:t xml:space="preserve"> Jakub Hladík </w:t>
            </w:r>
            <w:proofErr w:type="gramStart"/>
            <w:r w:rsidR="0081618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DC07641" w14:textId="77777777" w:rsidR="006847E2" w:rsidRDefault="006847E2"/>
    <w:sectPr w:rsidR="006847E2" w:rsidSect="0081618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7A63" w14:textId="77777777" w:rsidR="009B6A5D" w:rsidRDefault="009B6A5D">
      <w:r>
        <w:separator/>
      </w:r>
    </w:p>
  </w:endnote>
  <w:endnote w:type="continuationSeparator" w:id="0">
    <w:p w14:paraId="105E4BE3" w14:textId="77777777" w:rsidR="009B6A5D" w:rsidRDefault="009B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977C" w14:textId="77777777" w:rsidR="009B6A5D" w:rsidRDefault="009B6A5D">
      <w:r>
        <w:separator/>
      </w:r>
    </w:p>
  </w:footnote>
  <w:footnote w:type="continuationSeparator" w:id="0">
    <w:p w14:paraId="3239D6AC" w14:textId="77777777" w:rsidR="009B6A5D" w:rsidRDefault="009B6A5D">
      <w:r>
        <w:continuationSeparator/>
      </w:r>
    </w:p>
  </w:footnote>
  <w:footnote w:id="1">
    <w:p w14:paraId="28FF5988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5D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1618C"/>
    <w:rsid w:val="008614B3"/>
    <w:rsid w:val="009A27D5"/>
    <w:rsid w:val="009B6A5D"/>
    <w:rsid w:val="00B411DB"/>
    <w:rsid w:val="00BA3203"/>
    <w:rsid w:val="00C50B27"/>
    <w:rsid w:val="00CA7D64"/>
    <w:rsid w:val="00CE04A5"/>
    <w:rsid w:val="00D05C79"/>
    <w:rsid w:val="00DC1BF5"/>
    <w:rsid w:val="00E709EA"/>
    <w:rsid w:val="00E8314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F6545"/>
  <w15:chartTrackingRefBased/>
  <w15:docId w15:val="{AFA80A6F-2A3E-415E-A4BB-496AED52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62305-8C95-4520-AAAB-1EF2F954A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12A09-B98B-4E28-BF17-5549835C0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8580B-A858-4BA8-AD6D-B485B85F5B3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c67291b-3338-4090-b772-f9ab6bebea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37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2021-05-10T07:16:00Z</dcterms:created>
  <dcterms:modified xsi:type="dcterms:W3CDTF">2021-05-10T07:53:00Z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