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920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Pavlíčková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920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Začlenění týraného a zanedbávaného dítěte do dětského domova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920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920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9208B" w:rsidP="00C92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C935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5179C9" w:rsidRDefault="00097EBE" w:rsidP="005179C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179C9">
              <w:rPr>
                <w:sz w:val="22"/>
                <w:szCs w:val="22"/>
              </w:rPr>
              <w:t xml:space="preserve">Studentce </w:t>
            </w:r>
            <w:r w:rsidRPr="005179C9">
              <w:rPr>
                <w:sz w:val="22"/>
                <w:szCs w:val="22"/>
              </w:rPr>
              <w:t xml:space="preserve">se podařilo jasně vymezit téma i název </w:t>
            </w:r>
            <w:r w:rsidRPr="005179C9">
              <w:rPr>
                <w:sz w:val="22"/>
                <w:szCs w:val="22"/>
              </w:rPr>
              <w:t>bakalářské</w:t>
            </w:r>
            <w:r w:rsidRPr="005179C9">
              <w:rPr>
                <w:sz w:val="22"/>
                <w:szCs w:val="22"/>
              </w:rPr>
              <w:t xml:space="preserve"> práce</w:t>
            </w:r>
            <w:r w:rsidRPr="005179C9">
              <w:rPr>
                <w:sz w:val="22"/>
                <w:szCs w:val="22"/>
              </w:rPr>
              <w:t>.</w:t>
            </w:r>
            <w:r w:rsidRPr="005179C9">
              <w:rPr>
                <w:sz w:val="22"/>
                <w:szCs w:val="22"/>
              </w:rPr>
              <w:t xml:space="preserve"> Zvolené téma spadá do oboru, který autorka studuje a je pro něj velmi přínosné.</w:t>
            </w:r>
          </w:p>
          <w:p w:rsidR="00097EBE" w:rsidRPr="005179C9" w:rsidRDefault="00097EBE" w:rsidP="005179C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179C9">
              <w:rPr>
                <w:sz w:val="22"/>
                <w:szCs w:val="22"/>
              </w:rPr>
              <w:t>Autorka jasně a logicky strukturovala text do tří kapitol. Teoretická část práce se zaměřuje na vymezení</w:t>
            </w:r>
            <w:r w:rsidR="005179C9">
              <w:rPr>
                <w:sz w:val="22"/>
                <w:szCs w:val="22"/>
              </w:rPr>
              <w:t xml:space="preserve"> </w:t>
            </w:r>
            <w:r w:rsidRPr="005179C9">
              <w:rPr>
                <w:sz w:val="22"/>
                <w:szCs w:val="22"/>
              </w:rPr>
              <w:t>základních pojmů, praktická část obsahuje vlastní empirické šetření.</w:t>
            </w:r>
          </w:p>
          <w:p w:rsidR="00C9355F" w:rsidRPr="005179C9" w:rsidRDefault="00C9355F" w:rsidP="005179C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179C9">
              <w:rPr>
                <w:sz w:val="22"/>
                <w:szCs w:val="22"/>
              </w:rPr>
              <w:t xml:space="preserve">Teoretická část </w:t>
            </w:r>
            <w:r w:rsidRPr="005179C9">
              <w:rPr>
                <w:sz w:val="22"/>
                <w:szCs w:val="22"/>
              </w:rPr>
              <w:t xml:space="preserve">bakalářské </w:t>
            </w:r>
            <w:r w:rsidRPr="005179C9">
              <w:rPr>
                <w:sz w:val="22"/>
                <w:szCs w:val="22"/>
              </w:rPr>
              <w:t xml:space="preserve">práce je zpracována za pomoci analýzy primárních pramenů </w:t>
            </w:r>
            <w:r w:rsidRPr="005179C9">
              <w:rPr>
                <w:sz w:val="22"/>
                <w:szCs w:val="22"/>
              </w:rPr>
              <w:t xml:space="preserve">a legislativy </w:t>
            </w:r>
            <w:r w:rsidRPr="005179C9">
              <w:rPr>
                <w:sz w:val="22"/>
                <w:szCs w:val="22"/>
              </w:rPr>
              <w:t>ze zkoumané oblasti. Zaměřuje se na</w:t>
            </w:r>
            <w:r w:rsidRPr="005179C9">
              <w:rPr>
                <w:sz w:val="22"/>
                <w:szCs w:val="22"/>
              </w:rPr>
              <w:t xml:space="preserve"> </w:t>
            </w:r>
            <w:r w:rsidRPr="005179C9">
              <w:rPr>
                <w:sz w:val="22"/>
                <w:szCs w:val="22"/>
              </w:rPr>
              <w:t xml:space="preserve">vymezení základních pojmů, </w:t>
            </w:r>
            <w:r w:rsidRPr="005179C9">
              <w:rPr>
                <w:sz w:val="22"/>
                <w:szCs w:val="22"/>
              </w:rPr>
              <w:t xml:space="preserve">na nichž pak </w:t>
            </w:r>
            <w:r w:rsidRPr="005179C9">
              <w:rPr>
                <w:sz w:val="22"/>
                <w:szCs w:val="22"/>
              </w:rPr>
              <w:t>v praktické části autorka staví vlastní empirický výzkum</w:t>
            </w:r>
            <w:r w:rsidRPr="005179C9">
              <w:rPr>
                <w:sz w:val="22"/>
                <w:szCs w:val="22"/>
              </w:rPr>
              <w:t>.</w:t>
            </w:r>
          </w:p>
          <w:p w:rsidR="00C9355F" w:rsidRPr="005179C9" w:rsidRDefault="00C9355F" w:rsidP="005179C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179C9">
              <w:rPr>
                <w:sz w:val="22"/>
                <w:szCs w:val="22"/>
              </w:rPr>
              <w:t xml:space="preserve">Jako metodu empirického výzkumného šetření části </w:t>
            </w:r>
            <w:r w:rsidRPr="005179C9">
              <w:rPr>
                <w:sz w:val="22"/>
                <w:szCs w:val="22"/>
              </w:rPr>
              <w:t>byl zvolen</w:t>
            </w:r>
            <w:r w:rsidRPr="005179C9">
              <w:rPr>
                <w:sz w:val="22"/>
                <w:szCs w:val="22"/>
              </w:rPr>
              <w:t xml:space="preserve"> kvalitativní design poté, co</w:t>
            </w:r>
            <w:r w:rsidRPr="005179C9">
              <w:rPr>
                <w:sz w:val="22"/>
                <w:szCs w:val="22"/>
              </w:rPr>
              <w:t xml:space="preserve"> byl nejprve pospán výzkumný problém. Na straně 35 je stanoven </w:t>
            </w:r>
            <w:r w:rsidRPr="005179C9">
              <w:rPr>
                <w:sz w:val="22"/>
                <w:szCs w:val="22"/>
              </w:rPr>
              <w:t>cíl šetření:</w:t>
            </w:r>
            <w:r w:rsidRPr="005179C9">
              <w:rPr>
                <w:sz w:val="22"/>
                <w:szCs w:val="22"/>
              </w:rPr>
              <w:t xml:space="preserve"> zjistit a popsat průběh začlenění dívky adolescentního věku do dětského domova. Jako technika sběru dat byl použit hloubkový rozhovor s nezletilou dívkou, ředitelkou dětského domova a klíčovou vychovatelkou. </w:t>
            </w:r>
          </w:p>
          <w:p w:rsidR="00B411DB" w:rsidRPr="005179C9" w:rsidRDefault="005179C9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179C9">
              <w:rPr>
                <w:sz w:val="22"/>
                <w:szCs w:val="22"/>
              </w:rPr>
              <w:t xml:space="preserve">Oceňuji analýzu a interpretaci dat na velmi dobré úrovni.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179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něco, co Vás ve výsle</w:t>
            </w:r>
            <w:r w:rsidR="00E76CB5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cích překvapilo?</w:t>
            </w:r>
            <w:bookmarkStart w:id="0" w:name="_GoBack"/>
            <w:bookmarkEnd w:id="0"/>
          </w:p>
          <w:p w:rsidR="005179C9" w:rsidRPr="00C50B27" w:rsidRDefault="005179C9" w:rsidP="00362AB0">
            <w:pPr>
              <w:rPr>
                <w:sz w:val="22"/>
                <w:szCs w:val="22"/>
              </w:rPr>
            </w:pPr>
          </w:p>
          <w:p w:rsidR="00B411DB" w:rsidRPr="00C50B27" w:rsidRDefault="00C920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9208B">
              <w:rPr>
                <w:sz w:val="22"/>
                <w:szCs w:val="22"/>
              </w:rPr>
              <w:t xml:space="preserve"> </w:t>
            </w:r>
            <w:proofErr w:type="gramStart"/>
            <w:r w:rsidR="00C9208B">
              <w:rPr>
                <w:sz w:val="22"/>
                <w:szCs w:val="22"/>
              </w:rPr>
              <w:t>10.5. 2021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9208B">
              <w:rPr>
                <w:sz w:val="22"/>
                <w:szCs w:val="22"/>
              </w:rPr>
              <w:t xml:space="preserve">  Zuzana Hrnčiříková, </w:t>
            </w:r>
            <w:proofErr w:type="gramStart"/>
            <w:r w:rsidR="00C9208B">
              <w:rPr>
                <w:sz w:val="22"/>
                <w:szCs w:val="22"/>
              </w:rPr>
              <w:t>v.r.</w:t>
            </w:r>
            <w:proofErr w:type="gramEnd"/>
            <w:r w:rsidR="00C9208B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E51" w:rsidRDefault="00947E51">
      <w:r>
        <w:separator/>
      </w:r>
    </w:p>
  </w:endnote>
  <w:endnote w:type="continuationSeparator" w:id="0">
    <w:p w:rsidR="00947E51" w:rsidRDefault="0094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E51" w:rsidRDefault="00947E51">
      <w:r>
        <w:separator/>
      </w:r>
    </w:p>
  </w:footnote>
  <w:footnote w:type="continuationSeparator" w:id="0">
    <w:p w:rsidR="00947E51" w:rsidRDefault="00947E51">
      <w:r>
        <w:continuationSeparator/>
      </w:r>
    </w:p>
  </w:footnote>
  <w:footnote w:id="1">
    <w:p w:rsidR="00DE44E9" w:rsidRDefault="00DE44E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A3442"/>
    <w:multiLevelType w:val="hybridMultilevel"/>
    <w:tmpl w:val="2CBC7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8B"/>
    <w:rsid w:val="00097EBE"/>
    <w:rsid w:val="00154F27"/>
    <w:rsid w:val="00362AB0"/>
    <w:rsid w:val="003F5DA2"/>
    <w:rsid w:val="00512982"/>
    <w:rsid w:val="005179C9"/>
    <w:rsid w:val="00526D47"/>
    <w:rsid w:val="0055255D"/>
    <w:rsid w:val="005C219A"/>
    <w:rsid w:val="006847E2"/>
    <w:rsid w:val="007553A2"/>
    <w:rsid w:val="008614B3"/>
    <w:rsid w:val="00947E51"/>
    <w:rsid w:val="009A27D5"/>
    <w:rsid w:val="00AF59E8"/>
    <w:rsid w:val="00B411DB"/>
    <w:rsid w:val="00BA3203"/>
    <w:rsid w:val="00C50B27"/>
    <w:rsid w:val="00C9208B"/>
    <w:rsid w:val="00C9355F"/>
    <w:rsid w:val="00CA7D64"/>
    <w:rsid w:val="00D05C79"/>
    <w:rsid w:val="00DC1BF5"/>
    <w:rsid w:val="00DE44E9"/>
    <w:rsid w:val="00E709EA"/>
    <w:rsid w:val="00E76CB5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9A8F3-6BF2-46FD-86BD-1E9D959A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17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udky%20BP_oponent\Pavl&#237;&#269;k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Pavlíčková_O</Template>
  <TotalTime>299</TotalTime>
  <Pages>1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2021-05-05T08:11:00Z</dcterms:created>
  <dcterms:modified xsi:type="dcterms:W3CDTF">2021-05-07T13:05:00Z</dcterms:modified>
</cp:coreProperties>
</file>