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200C4" w:rsidP="0052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Osičková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200C4" w:rsidP="0052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Role asistenta pedagoga ve vzdělávání žáků s ADHD na nižším stupni základních škol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200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200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200C4" w:rsidP="0052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E7CA3" w:rsidRPr="00C50B27" w:rsidRDefault="00FE7CA3" w:rsidP="00362AB0">
            <w:pPr>
              <w:rPr>
                <w:b/>
                <w:sz w:val="22"/>
                <w:szCs w:val="22"/>
              </w:rPr>
            </w:pPr>
          </w:p>
          <w:p w:rsidR="00B411DB" w:rsidRPr="0005292F" w:rsidRDefault="000A70C4" w:rsidP="0005292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292F">
              <w:rPr>
                <w:sz w:val="22"/>
                <w:szCs w:val="22"/>
              </w:rPr>
              <w:t>Denisa Osičková zvolila pro svou bakalářskou práci aktuální téma s přesahem ke studovanému</w:t>
            </w:r>
            <w:r w:rsidR="00E45656" w:rsidRPr="0005292F">
              <w:rPr>
                <w:sz w:val="22"/>
                <w:szCs w:val="22"/>
              </w:rPr>
              <w:t xml:space="preserve"> oboru, což se pokouší vymezit </w:t>
            </w:r>
            <w:r w:rsidRPr="0005292F">
              <w:rPr>
                <w:sz w:val="22"/>
                <w:szCs w:val="22"/>
              </w:rPr>
              <w:t xml:space="preserve">poněkud </w:t>
            </w:r>
            <w:r w:rsidR="00E45656" w:rsidRPr="0005292F">
              <w:rPr>
                <w:sz w:val="22"/>
                <w:szCs w:val="22"/>
              </w:rPr>
              <w:t>nadbytečné kapitoly 1.</w:t>
            </w:r>
          </w:p>
          <w:p w:rsidR="00E45656" w:rsidRPr="0005292F" w:rsidRDefault="00E45656" w:rsidP="0005292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292F">
              <w:rPr>
                <w:sz w:val="22"/>
                <w:szCs w:val="22"/>
              </w:rPr>
              <w:t xml:space="preserve">Text práce je rozdělen na část teoretickou a praktickou. Teoretická část zahrnuje celkem 3 kapitoly. Kapitola 1 Teoretická východiska se dělí na subkapitoly, kde se autorka pokouší vymezit vztah tématu ke studovanému oboru. Nerozumím zařazení subkapitoly 1.2 Vymezení základních pojmů, když následují kapitoly 2 a 3, které přináší podrobnější vhled do problematiky syndromu ADHD a do problematiky asistenta pedagoga. </w:t>
            </w:r>
          </w:p>
          <w:p w:rsidR="00E45656" w:rsidRPr="0005292F" w:rsidRDefault="00E45656" w:rsidP="0005292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292F">
              <w:rPr>
                <w:sz w:val="22"/>
                <w:szCs w:val="22"/>
              </w:rPr>
              <w:t xml:space="preserve">Teoretická část, zejména kapitola 2 je opřena v drtivé většině o knihu autorky </w:t>
            </w:r>
            <w:proofErr w:type="spellStart"/>
            <w:proofErr w:type="gramStart"/>
            <w:r w:rsidRPr="0005292F">
              <w:rPr>
                <w:sz w:val="22"/>
                <w:szCs w:val="22"/>
              </w:rPr>
              <w:t>Kendíkové</w:t>
            </w:r>
            <w:proofErr w:type="spellEnd"/>
            <w:r w:rsidRPr="0005292F">
              <w:rPr>
                <w:sz w:val="22"/>
                <w:szCs w:val="22"/>
              </w:rPr>
              <w:t xml:space="preserve">  (2017</w:t>
            </w:r>
            <w:proofErr w:type="gramEnd"/>
            <w:r w:rsidRPr="0005292F">
              <w:rPr>
                <w:sz w:val="22"/>
                <w:szCs w:val="22"/>
              </w:rPr>
              <w:t xml:space="preserve">), která sice sama o sobě není zastaralým zdrojem, avšak je třeba ověřit aktuálnost informací, které jsou z daného zdroje použity. Např. na str. 23 je uváděn Národní institut dalšího vzdělávání, který se již v době zpracování a </w:t>
            </w:r>
            <w:proofErr w:type="spellStart"/>
            <w:r w:rsidRPr="0005292F">
              <w:rPr>
                <w:sz w:val="22"/>
                <w:szCs w:val="22"/>
              </w:rPr>
              <w:t>finalizování</w:t>
            </w:r>
            <w:proofErr w:type="spellEnd"/>
            <w:r w:rsidRPr="0005292F">
              <w:rPr>
                <w:sz w:val="22"/>
                <w:szCs w:val="22"/>
              </w:rPr>
              <w:t xml:space="preserve"> bakalářské práce </w:t>
            </w:r>
            <w:r w:rsidR="00E6698F" w:rsidRPr="0005292F">
              <w:rPr>
                <w:sz w:val="22"/>
                <w:szCs w:val="22"/>
              </w:rPr>
              <w:t xml:space="preserve">jmenuje Národní pedagogický institut. </w:t>
            </w:r>
          </w:p>
          <w:p w:rsidR="00E6698F" w:rsidRPr="0005292F" w:rsidRDefault="00E6698F" w:rsidP="0005292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292F">
              <w:rPr>
                <w:sz w:val="22"/>
                <w:szCs w:val="22"/>
              </w:rPr>
              <w:t xml:space="preserve">Výzkum byl </w:t>
            </w:r>
            <w:proofErr w:type="spellStart"/>
            <w:r w:rsidRPr="0005292F">
              <w:rPr>
                <w:sz w:val="22"/>
                <w:szCs w:val="22"/>
              </w:rPr>
              <w:t>realiován</w:t>
            </w:r>
            <w:proofErr w:type="spellEnd"/>
            <w:r w:rsidRPr="0005292F">
              <w:rPr>
                <w:sz w:val="22"/>
                <w:szCs w:val="22"/>
              </w:rPr>
              <w:t xml:space="preserve"> jako kvalitativní šetření, kdy výzkumný soubor tvořily 4 ženy – asistentky pedagoga. </w:t>
            </w:r>
          </w:p>
          <w:p w:rsidR="00E6698F" w:rsidRPr="0005292F" w:rsidRDefault="00E6698F" w:rsidP="0005292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292F">
              <w:rPr>
                <w:sz w:val="22"/>
                <w:szCs w:val="22"/>
              </w:rPr>
              <w:t>Empirická část práce je svou strukturou celkově dobře vystavěná, kladně hodnotím analýzu dat.</w:t>
            </w:r>
          </w:p>
          <w:p w:rsidR="00E6698F" w:rsidRPr="0005292F" w:rsidRDefault="00E6698F" w:rsidP="0005292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292F">
              <w:rPr>
                <w:sz w:val="22"/>
                <w:szCs w:val="22"/>
              </w:rPr>
              <w:t>V D</w:t>
            </w:r>
            <w:r w:rsidRPr="0005292F">
              <w:rPr>
                <w:sz w:val="22"/>
                <w:szCs w:val="22"/>
              </w:rPr>
              <w:t>iskuzi se autorka vrací k některým teoretickým zdrojům a své výsledky tak propojuje se stávající</w:t>
            </w:r>
            <w:r w:rsidRPr="0005292F">
              <w:rPr>
                <w:sz w:val="22"/>
                <w:szCs w:val="22"/>
              </w:rPr>
              <w:t xml:space="preserve"> </w:t>
            </w:r>
            <w:r w:rsidRPr="0005292F">
              <w:rPr>
                <w:sz w:val="22"/>
                <w:szCs w:val="22"/>
              </w:rPr>
              <w:t>teorií.</w:t>
            </w:r>
          </w:p>
          <w:p w:rsidR="00E6698F" w:rsidRPr="0005292F" w:rsidRDefault="00E6698F" w:rsidP="0005292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292F">
              <w:rPr>
                <w:sz w:val="22"/>
                <w:szCs w:val="22"/>
              </w:rPr>
              <w:t>Jako slabší hodnotím</w:t>
            </w:r>
            <w:r w:rsidR="0005292F" w:rsidRPr="0005292F">
              <w:rPr>
                <w:sz w:val="22"/>
                <w:szCs w:val="22"/>
              </w:rPr>
              <w:t xml:space="preserve"> Doporučení pro praxi. 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FE7CA3" w:rsidRDefault="00FE7CA3" w:rsidP="00362AB0">
            <w:pPr>
              <w:rPr>
                <w:sz w:val="22"/>
                <w:szCs w:val="22"/>
              </w:rPr>
            </w:pPr>
          </w:p>
          <w:p w:rsidR="00FE7CA3" w:rsidRDefault="00FE7CA3" w:rsidP="00362AB0">
            <w:pPr>
              <w:rPr>
                <w:sz w:val="22"/>
                <w:szCs w:val="22"/>
              </w:rPr>
            </w:pPr>
          </w:p>
          <w:p w:rsidR="00FE7CA3" w:rsidRDefault="00FE7CA3" w:rsidP="00362AB0">
            <w:pPr>
              <w:rPr>
                <w:sz w:val="22"/>
                <w:szCs w:val="22"/>
              </w:rPr>
            </w:pPr>
          </w:p>
          <w:p w:rsidR="00FE7CA3" w:rsidRDefault="00FE7CA3" w:rsidP="00362AB0">
            <w:pPr>
              <w:rPr>
                <w:sz w:val="22"/>
                <w:szCs w:val="22"/>
              </w:rPr>
            </w:pPr>
          </w:p>
          <w:p w:rsidR="00FE7CA3" w:rsidRPr="00C50B27" w:rsidRDefault="00FE7CA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E7CA3" w:rsidP="00FE7CA3">
            <w:pPr>
              <w:rPr>
                <w:sz w:val="22"/>
                <w:szCs w:val="22"/>
              </w:rPr>
            </w:pPr>
            <w:r w:rsidRPr="00FE7CA3">
              <w:rPr>
                <w:sz w:val="22"/>
                <w:szCs w:val="22"/>
              </w:rPr>
              <w:t>Vymezila jste doporučení pro praxi. Máte předst</w:t>
            </w:r>
            <w:r>
              <w:rPr>
                <w:sz w:val="22"/>
                <w:szCs w:val="22"/>
              </w:rPr>
              <w:t xml:space="preserve">avu, jak budete tato doporučení </w:t>
            </w:r>
            <w:r w:rsidRPr="00FE7CA3">
              <w:rPr>
                <w:sz w:val="22"/>
                <w:szCs w:val="22"/>
              </w:rPr>
              <w:t>prezentovat ve školách</w:t>
            </w:r>
            <w:r>
              <w:rPr>
                <w:sz w:val="22"/>
                <w:szCs w:val="22"/>
              </w:rPr>
              <w:t>, odkud byli Vaši respondenti?</w:t>
            </w:r>
            <w:bookmarkStart w:id="0" w:name="_GoBack"/>
            <w:bookmarkEnd w:id="0"/>
            <w:r w:rsidRPr="00FE7CA3">
              <w:rPr>
                <w:sz w:val="22"/>
                <w:szCs w:val="22"/>
              </w:rPr>
              <w:cr/>
            </w:r>
          </w:p>
          <w:p w:rsidR="00FE7CA3" w:rsidRPr="00C50B27" w:rsidRDefault="00FE7CA3" w:rsidP="00362AB0">
            <w:pPr>
              <w:rPr>
                <w:sz w:val="22"/>
                <w:szCs w:val="22"/>
              </w:rPr>
            </w:pPr>
          </w:p>
          <w:p w:rsidR="00B411DB" w:rsidRPr="00C50B27" w:rsidRDefault="005200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200C4">
              <w:rPr>
                <w:sz w:val="22"/>
                <w:szCs w:val="22"/>
              </w:rPr>
              <w:t xml:space="preserve"> </w:t>
            </w:r>
            <w:proofErr w:type="gramStart"/>
            <w:r w:rsidR="005200C4">
              <w:rPr>
                <w:sz w:val="22"/>
                <w:szCs w:val="22"/>
              </w:rPr>
              <w:t>10.5. 2021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200C4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220" w:rsidRDefault="00375220">
      <w:r>
        <w:separator/>
      </w:r>
    </w:p>
  </w:endnote>
  <w:endnote w:type="continuationSeparator" w:id="0">
    <w:p w:rsidR="00375220" w:rsidRDefault="0037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220" w:rsidRDefault="00375220">
      <w:r>
        <w:separator/>
      </w:r>
    </w:p>
  </w:footnote>
  <w:footnote w:type="continuationSeparator" w:id="0">
    <w:p w:rsidR="00375220" w:rsidRDefault="00375220">
      <w:r>
        <w:continuationSeparator/>
      </w:r>
    </w:p>
  </w:footnote>
  <w:footnote w:id="1">
    <w:p w:rsidR="00C10573" w:rsidRDefault="00C10573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E4ADD"/>
    <w:multiLevelType w:val="hybridMultilevel"/>
    <w:tmpl w:val="8A402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C4"/>
    <w:rsid w:val="0005292F"/>
    <w:rsid w:val="000A70C4"/>
    <w:rsid w:val="00154F27"/>
    <w:rsid w:val="00362AB0"/>
    <w:rsid w:val="00375220"/>
    <w:rsid w:val="003F5DA2"/>
    <w:rsid w:val="004A63E6"/>
    <w:rsid w:val="00512982"/>
    <w:rsid w:val="005200C4"/>
    <w:rsid w:val="00526D47"/>
    <w:rsid w:val="0055255D"/>
    <w:rsid w:val="005C219A"/>
    <w:rsid w:val="006847E2"/>
    <w:rsid w:val="00696F3F"/>
    <w:rsid w:val="007553A2"/>
    <w:rsid w:val="008614B3"/>
    <w:rsid w:val="009A27D5"/>
    <w:rsid w:val="00B411DB"/>
    <w:rsid w:val="00BA3203"/>
    <w:rsid w:val="00C10573"/>
    <w:rsid w:val="00C50B27"/>
    <w:rsid w:val="00CA7D64"/>
    <w:rsid w:val="00D05C79"/>
    <w:rsid w:val="00DC1BF5"/>
    <w:rsid w:val="00E45656"/>
    <w:rsid w:val="00E6698F"/>
    <w:rsid w:val="00E709EA"/>
    <w:rsid w:val="00ED2FBE"/>
    <w:rsid w:val="00F1326B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1CC82-F0A7-4904-A9E6-103D79FE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52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oponent\Osi&#269;k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Osičková_O</Template>
  <TotalTime>55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2021-05-05T08:03:00Z</dcterms:created>
  <dcterms:modified xsi:type="dcterms:W3CDTF">2021-05-07T08:03:00Z</dcterms:modified>
</cp:coreProperties>
</file>