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142D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DC142D5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DC142D6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DC142D7" w14:textId="4BACB108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40D50">
        <w:rPr>
          <w:b/>
          <w:i/>
          <w:sz w:val="22"/>
          <w:szCs w:val="22"/>
        </w:rPr>
        <w:t>Bc. Jana Olšáková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40D50">
        <w:rPr>
          <w:b/>
          <w:i/>
          <w:sz w:val="22"/>
          <w:szCs w:val="22"/>
        </w:rPr>
        <w:t>doc. Ing. Petr Novák,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40D50">
        <w:rPr>
          <w:b/>
          <w:i/>
          <w:sz w:val="22"/>
          <w:szCs w:val="22"/>
        </w:rPr>
        <w:t>2020/21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6DC142D8" w14:textId="77777777" w:rsidR="00845B98" w:rsidRDefault="00845B98" w:rsidP="005358E6">
      <w:pPr>
        <w:jc w:val="both"/>
      </w:pPr>
    </w:p>
    <w:p w14:paraId="6DC142D9" w14:textId="77777777" w:rsidR="00845B98" w:rsidRDefault="00845B98" w:rsidP="005358E6">
      <w:pPr>
        <w:jc w:val="both"/>
      </w:pPr>
    </w:p>
    <w:p w14:paraId="6DC142DA" w14:textId="493A1138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40D50" w:rsidRPr="00D40D50">
        <w:rPr>
          <w:b/>
          <w:i/>
          <w:sz w:val="22"/>
          <w:szCs w:val="22"/>
        </w:rPr>
        <w:t xml:space="preserve">Hodnocení investičního záměru rozšíření skladovacích kapacit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DC142DB" w14:textId="77777777" w:rsidR="00845B98" w:rsidRDefault="00845B98" w:rsidP="005358E6">
      <w:pPr>
        <w:jc w:val="both"/>
      </w:pPr>
    </w:p>
    <w:p w14:paraId="6DC142DC" w14:textId="77777777" w:rsidR="00845B98" w:rsidRDefault="00845B98" w:rsidP="00750650"/>
    <w:p w14:paraId="6DC142DD" w14:textId="77777777" w:rsidR="00845B98" w:rsidRPr="005F755D" w:rsidRDefault="00845B98" w:rsidP="00750650">
      <w:r w:rsidRPr="005F755D">
        <w:t>U hodnocení kritéria 1 zohledněte náročnost tématu práce.</w:t>
      </w:r>
    </w:p>
    <w:p w14:paraId="6DC142DE" w14:textId="77777777" w:rsidR="00845B98" w:rsidRPr="005F755D" w:rsidRDefault="00845B98" w:rsidP="00750650">
      <w:r w:rsidRPr="005F755D">
        <w:t>Při hodnocení kritérií 2-6 zohledněte následující bodování:</w:t>
      </w:r>
    </w:p>
    <w:p w14:paraId="6DC142D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DC142E0" w14:textId="77777777" w:rsidR="00845B98" w:rsidRPr="005F755D" w:rsidRDefault="00845B98" w:rsidP="00750650">
      <w:r w:rsidRPr="005F755D">
        <w:t>4 body – splněno kvalitně</w:t>
      </w:r>
    </w:p>
    <w:p w14:paraId="6DC142E1" w14:textId="77777777" w:rsidR="00845B98" w:rsidRPr="005F755D" w:rsidRDefault="00845B98" w:rsidP="00750650">
      <w:r w:rsidRPr="005F755D">
        <w:t>3 body – splněno bez výhrad</w:t>
      </w:r>
    </w:p>
    <w:p w14:paraId="6DC142E2" w14:textId="77777777" w:rsidR="00845B98" w:rsidRPr="005F755D" w:rsidRDefault="00845B98" w:rsidP="00750650">
      <w:r w:rsidRPr="005F755D">
        <w:t>2 body – splněno s menšími nedostatky</w:t>
      </w:r>
    </w:p>
    <w:p w14:paraId="6DC142E3" w14:textId="77777777" w:rsidR="00845B98" w:rsidRPr="005F755D" w:rsidRDefault="00845B98" w:rsidP="00750650">
      <w:r w:rsidRPr="005F755D">
        <w:t>1 body – splněno, ale s výraznými nedostatky</w:t>
      </w:r>
    </w:p>
    <w:p w14:paraId="6DC142E4" w14:textId="77777777" w:rsidR="00845B98" w:rsidRPr="005F755D" w:rsidRDefault="00845B98" w:rsidP="00750650">
      <w:r w:rsidRPr="005F755D">
        <w:t>0 bodů – nesplněno</w:t>
      </w:r>
    </w:p>
    <w:p w14:paraId="6DC142E5" w14:textId="77777777" w:rsidR="00845B98" w:rsidRPr="001B5B85" w:rsidRDefault="00845B98" w:rsidP="002A4678"/>
    <w:p w14:paraId="6DC142E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DC142E9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C142E7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C142E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DC142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DC142EA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DC142EB" w14:textId="22ED753A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0D50">
              <w:rPr>
                <w:b/>
                <w:snapToGrid w:val="0"/>
                <w:color w:val="000000"/>
              </w:rPr>
            </w:r>
            <w:r w:rsidR="00D40D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DC142E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142E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DC142EE" w14:textId="266E539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D50">
              <w:rPr>
                <w:snapToGrid w:val="0"/>
                <w:color w:val="000000"/>
              </w:rPr>
            </w:r>
            <w:r w:rsidR="00D40D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142F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142F0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DC142F1" w14:textId="2F6D36F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D50">
              <w:rPr>
                <w:snapToGrid w:val="0"/>
                <w:color w:val="000000"/>
              </w:rPr>
            </w:r>
            <w:r w:rsidR="00D40D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142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DC142F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DC142F4" w14:textId="712E474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D50">
              <w:rPr>
                <w:snapToGrid w:val="0"/>
                <w:color w:val="000000"/>
              </w:rPr>
            </w:r>
            <w:r w:rsidR="00D40D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142F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DC142F6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DC142F7" w14:textId="74CA893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0D50">
              <w:rPr>
                <w:b/>
                <w:snapToGrid w:val="0"/>
                <w:color w:val="000000"/>
              </w:rPr>
            </w:r>
            <w:r w:rsidR="00D40D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142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142F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DC142FA" w14:textId="3384B79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D50">
              <w:rPr>
                <w:snapToGrid w:val="0"/>
                <w:color w:val="000000"/>
              </w:rPr>
            </w:r>
            <w:r w:rsidR="00D40D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142F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142FC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DC142FD" w14:textId="30D4B21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D50">
              <w:rPr>
                <w:snapToGrid w:val="0"/>
                <w:color w:val="000000"/>
              </w:rPr>
            </w:r>
            <w:r w:rsidR="00D40D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143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142F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DC14300" w14:textId="0530AAA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D50">
              <w:rPr>
                <w:snapToGrid w:val="0"/>
                <w:color w:val="000000"/>
              </w:rPr>
            </w:r>
            <w:r w:rsidR="00D40D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143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DC14302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DC14303" w14:textId="10053D5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D50">
              <w:rPr>
                <w:snapToGrid w:val="0"/>
                <w:color w:val="000000"/>
              </w:rPr>
            </w:r>
            <w:r w:rsidR="00D40D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143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DC14305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DC14306" w14:textId="5DB4512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0D50">
              <w:rPr>
                <w:b/>
                <w:snapToGrid w:val="0"/>
                <w:color w:val="000000"/>
              </w:rPr>
            </w:r>
            <w:r w:rsidR="00D40D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143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14308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DC14309" w14:textId="60162BA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D50">
              <w:rPr>
                <w:snapToGrid w:val="0"/>
                <w:color w:val="000000"/>
              </w:rPr>
            </w:r>
            <w:r w:rsidR="00D40D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143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1430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DC1430C" w14:textId="7FB31D1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D50">
              <w:rPr>
                <w:snapToGrid w:val="0"/>
                <w:color w:val="000000"/>
              </w:rPr>
            </w:r>
            <w:r w:rsidR="00D40D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143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DC1430E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DC1430F" w14:textId="660368F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D50">
              <w:rPr>
                <w:snapToGrid w:val="0"/>
                <w:color w:val="000000"/>
              </w:rPr>
            </w:r>
            <w:r w:rsidR="00D40D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143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DC1431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DC14312" w14:textId="284C025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0D50">
              <w:rPr>
                <w:b/>
                <w:snapToGrid w:val="0"/>
                <w:color w:val="000000"/>
              </w:rPr>
            </w:r>
            <w:r w:rsidR="00D40D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143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1431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DC14315" w14:textId="34DEE69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D50">
              <w:rPr>
                <w:snapToGrid w:val="0"/>
                <w:color w:val="000000"/>
              </w:rPr>
            </w:r>
            <w:r w:rsidR="00D40D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143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1431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DC14318" w14:textId="647F2E4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D50">
              <w:rPr>
                <w:snapToGrid w:val="0"/>
                <w:color w:val="000000"/>
              </w:rPr>
            </w:r>
            <w:r w:rsidR="00D40D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143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1431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DC1431B" w14:textId="2BD6A86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D50">
              <w:rPr>
                <w:snapToGrid w:val="0"/>
                <w:color w:val="000000"/>
              </w:rPr>
            </w:r>
            <w:r w:rsidR="00D40D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143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1431D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DC1431E" w14:textId="0183D79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D50">
              <w:rPr>
                <w:snapToGrid w:val="0"/>
                <w:color w:val="000000"/>
              </w:rPr>
            </w:r>
            <w:r w:rsidR="00D40D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143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DC14320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DC14321" w14:textId="135568F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D50">
              <w:rPr>
                <w:snapToGrid w:val="0"/>
                <w:color w:val="000000"/>
              </w:rPr>
            </w:r>
            <w:r w:rsidR="00D40D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143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DC14323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DC14324" w14:textId="41FF83C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0D50">
              <w:rPr>
                <w:b/>
                <w:snapToGrid w:val="0"/>
                <w:color w:val="000000"/>
              </w:rPr>
            </w:r>
            <w:r w:rsidR="00D40D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143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14326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DC14327" w14:textId="2DFA5FF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D50">
              <w:rPr>
                <w:snapToGrid w:val="0"/>
                <w:color w:val="000000"/>
              </w:rPr>
            </w:r>
            <w:r w:rsidR="00D40D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143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1432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DC1432A" w14:textId="576106A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D50">
              <w:rPr>
                <w:snapToGrid w:val="0"/>
                <w:color w:val="000000"/>
              </w:rPr>
            </w:r>
            <w:r w:rsidR="00D40D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143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1432C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DC1432D" w14:textId="3DE3998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D50">
              <w:rPr>
                <w:snapToGrid w:val="0"/>
                <w:color w:val="000000"/>
              </w:rPr>
            </w:r>
            <w:r w:rsidR="00D40D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143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1432F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DC14330" w14:textId="072BB5D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D50">
              <w:rPr>
                <w:snapToGrid w:val="0"/>
                <w:color w:val="000000"/>
              </w:rPr>
            </w:r>
            <w:r w:rsidR="00D40D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143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1433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DC14333" w14:textId="11F8D3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D50">
              <w:rPr>
                <w:snapToGrid w:val="0"/>
                <w:color w:val="000000"/>
              </w:rPr>
            </w:r>
            <w:r w:rsidR="00D40D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143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DC1433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DC14336" w14:textId="3BF2B4A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D50">
              <w:rPr>
                <w:snapToGrid w:val="0"/>
                <w:color w:val="000000"/>
              </w:rPr>
            </w:r>
            <w:r w:rsidR="00D40D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143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DC14338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DC14339" w14:textId="1D29CAE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0D50">
              <w:rPr>
                <w:b/>
                <w:snapToGrid w:val="0"/>
                <w:color w:val="000000"/>
              </w:rPr>
            </w:r>
            <w:r w:rsidR="00D40D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143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1433B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DC1433C" w14:textId="5183EE2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D50">
              <w:rPr>
                <w:snapToGrid w:val="0"/>
                <w:color w:val="000000"/>
              </w:rPr>
            </w:r>
            <w:r w:rsidR="00D40D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143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1433E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DC1433F" w14:textId="371E5AD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D50">
              <w:rPr>
                <w:snapToGrid w:val="0"/>
                <w:color w:val="000000"/>
              </w:rPr>
            </w:r>
            <w:r w:rsidR="00D40D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143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1434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DC14342" w14:textId="2FD08A0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D50">
              <w:rPr>
                <w:snapToGrid w:val="0"/>
                <w:color w:val="000000"/>
              </w:rPr>
            </w:r>
            <w:r w:rsidR="00D40D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143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1434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DC14345" w14:textId="1E4B1838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D50">
              <w:rPr>
                <w:snapToGrid w:val="0"/>
                <w:color w:val="000000"/>
              </w:rPr>
            </w:r>
            <w:r w:rsidR="00D40D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143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DC14347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DC14348" w14:textId="38F84E6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D50">
              <w:rPr>
                <w:snapToGrid w:val="0"/>
                <w:color w:val="000000"/>
              </w:rPr>
            </w:r>
            <w:r w:rsidR="00D40D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143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C1434A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C1434B" w14:textId="1FB653F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40D50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DC1434D" w14:textId="77777777" w:rsidR="00845B98" w:rsidRDefault="00845B98" w:rsidP="00750650"/>
    <w:p w14:paraId="6DC1434E" w14:textId="77777777" w:rsidR="00845B98" w:rsidRDefault="00845B98" w:rsidP="005358E6">
      <w:pPr>
        <w:jc w:val="both"/>
      </w:pPr>
      <w:r>
        <w:t>Celkové hodnocení práce a otázky k obhajobě:</w:t>
      </w:r>
    </w:p>
    <w:p w14:paraId="6DC1434F" w14:textId="77777777" w:rsidR="00845B98" w:rsidRDefault="00845B98" w:rsidP="005358E6">
      <w:pPr>
        <w:jc w:val="both"/>
      </w:pPr>
      <w:r>
        <w:t>(otázky uvádí vedoucí práce i oponent)</w:t>
      </w:r>
    </w:p>
    <w:p w14:paraId="6DC14350" w14:textId="77777777" w:rsidR="00845B98" w:rsidRDefault="00845B98" w:rsidP="005358E6">
      <w:pPr>
        <w:jc w:val="both"/>
      </w:pPr>
    </w:p>
    <w:bookmarkStart w:id="7" w:name="Text6"/>
    <w:p w14:paraId="76A387CA" w14:textId="77777777" w:rsidR="00D40D50" w:rsidRPr="00D40D50" w:rsidRDefault="001C1C93" w:rsidP="00D40D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40D50" w:rsidRPr="00D40D50">
        <w:rPr>
          <w:i/>
          <w:noProof/>
        </w:rPr>
        <w:t xml:space="preserve">Předložená práce řeší poměrně náročné téma investičního záměru a hodnocení efektivnosti investice, a to i proto, že z této investice neplynou klasické příjmy navíc, ale je nutné pracovat s vyjádřením finančních úspor, které tvoří kladné toky cash-flow. Autorka si stanovila jasné cíle a metody zpracování. Všechny části práce odpovídají požadavkům na DP. Je nutné poněkud vytknout, že práce je psaná velmi netradičním slohem, zde autorka měla celý text ještě podrobit jazykovým korekturám. Z pohledu obsahového a odborného však práce splňuje požadované kritéria. Práce si vyžádala značné množství výpočtů, které autorka prezentuje podrobně v přílohách a jako shrnutí výsledku v samotné práci. Veškeré závěry tak jsou podrobně podloženy, nicméně mohly být mnohdy lépe, přesněji a jasněji interpretovány. Některé vysvětlení působí spíše chaoticky a v nezasvěceném čtenáři může vyvolat malinko zmatečné pocity. Autorka však dospěla k jasným závěrům, které popsala v celkovém shrnutí. </w:t>
      </w:r>
    </w:p>
    <w:p w14:paraId="7A9D4077" w14:textId="77777777" w:rsidR="00D40D50" w:rsidRPr="00D40D50" w:rsidRDefault="00D40D50" w:rsidP="00D40D50">
      <w:pPr>
        <w:rPr>
          <w:i/>
          <w:noProof/>
        </w:rPr>
      </w:pPr>
      <w:r w:rsidRPr="00D40D50">
        <w:rPr>
          <w:i/>
          <w:noProof/>
        </w:rPr>
        <w:t>Tuto práci tak lze celkově hodnotit jako průměrnou.</w:t>
      </w:r>
    </w:p>
    <w:p w14:paraId="7DBF216B" w14:textId="77777777" w:rsidR="00D40D50" w:rsidRPr="00D40D50" w:rsidRDefault="00D40D50" w:rsidP="00D40D50">
      <w:pPr>
        <w:rPr>
          <w:i/>
          <w:noProof/>
        </w:rPr>
      </w:pPr>
      <w:r w:rsidRPr="00D40D50">
        <w:rPr>
          <w:i/>
          <w:noProof/>
        </w:rPr>
        <w:t xml:space="preserve">1) Uměla byste vysvětlit, proč je tak velký rozdíl mezi ukazateli EAT a EBT v tab. Č. 4, resp. proč je EAT tak malý oproti EBT? Evidentně se nejedná o rozdíl 19%, které bychom mohli předpokládat jako platbu DzPPO. </w:t>
      </w:r>
    </w:p>
    <w:p w14:paraId="6DC14351" w14:textId="3C47B129" w:rsidR="00845B98" w:rsidRPr="00AE58C9" w:rsidRDefault="00D40D50" w:rsidP="00D40D50">
      <w:pPr>
        <w:rPr>
          <w:i/>
        </w:rPr>
      </w:pPr>
      <w:r w:rsidRPr="00D40D50">
        <w:rPr>
          <w:i/>
          <w:noProof/>
        </w:rPr>
        <w:t>2) Poněkud nejasně z pohledu vysvětlení jsou poté některé části projektu. Např. se nejasně jeví tabulka č. 15, kterou bych doporučil podrobněji vysvětlit (a to především co znamená rozložení finančního břemene</w:t>
      </w:r>
      <w:r>
        <w:rPr>
          <w:i/>
          <w:noProof/>
        </w:rPr>
        <w:t>.</w:t>
      </w:r>
      <w:r w:rsidRPr="00D40D50">
        <w:rPr>
          <w:i/>
          <w:noProof/>
        </w:rPr>
        <w:t>)</w:t>
      </w:r>
      <w:r w:rsidR="001C1C93">
        <w:rPr>
          <w:i/>
        </w:rPr>
        <w:fldChar w:fldCharType="end"/>
      </w:r>
      <w:bookmarkEnd w:id="7"/>
    </w:p>
    <w:p w14:paraId="6DC14352" w14:textId="77777777" w:rsidR="00845B98" w:rsidRDefault="00845B98" w:rsidP="00750650"/>
    <w:p w14:paraId="6DC14353" w14:textId="1297EA09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40D50" w:rsidRPr="00AE58C9">
        <w:rPr>
          <w:i/>
        </w:rPr>
      </w:r>
      <w:r w:rsidR="00D40D5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6DC14354" w14:textId="77777777" w:rsidR="00845B98" w:rsidRDefault="00845B98" w:rsidP="00750650"/>
    <w:p w14:paraId="6DC14355" w14:textId="5B25F1CB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40D50">
        <w:rPr>
          <w:i/>
        </w:rPr>
      </w:r>
      <w:r w:rsidR="00D40D5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DC14356" w14:textId="77777777" w:rsidR="00845B98" w:rsidRDefault="00845B98" w:rsidP="00750650"/>
    <w:p w14:paraId="6DC14357" w14:textId="77777777" w:rsidR="00845B98" w:rsidRDefault="00845B98" w:rsidP="00750650"/>
    <w:p w14:paraId="6DC14358" w14:textId="5BF4C8AA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40D50">
        <w:rPr>
          <w:i/>
          <w:noProof/>
        </w:rPr>
        <w:t>9.6.2021</w:t>
      </w:r>
      <w:bookmarkStart w:id="10" w:name="_GoBack"/>
      <w:bookmarkEnd w:id="10"/>
      <w:r w:rsidR="001C1C93" w:rsidRPr="00936F44">
        <w:rPr>
          <w:i/>
        </w:rPr>
        <w:fldChar w:fldCharType="end"/>
      </w:r>
      <w:bookmarkEnd w:id="9"/>
    </w:p>
    <w:p w14:paraId="6DC14359" w14:textId="77777777" w:rsidR="00845B98" w:rsidRDefault="00845B98" w:rsidP="00750650"/>
    <w:p w14:paraId="6DC1435A" w14:textId="77777777" w:rsidR="00845B98" w:rsidRDefault="00845B98" w:rsidP="00750650"/>
    <w:p w14:paraId="6DC1435B" w14:textId="77777777" w:rsidR="00845B98" w:rsidRDefault="00845B98" w:rsidP="00750650"/>
    <w:p w14:paraId="6DC1435C" w14:textId="77777777" w:rsidR="00845B98" w:rsidRDefault="00845B98" w:rsidP="00750650"/>
    <w:p w14:paraId="6DC1435D" w14:textId="77777777"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14:paraId="6DC1435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14361" w14:textId="77777777" w:rsidR="00305476" w:rsidRDefault="00305476">
      <w:r>
        <w:separator/>
      </w:r>
    </w:p>
  </w:endnote>
  <w:endnote w:type="continuationSeparator" w:id="0">
    <w:p w14:paraId="6DC14362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1435F" w14:textId="77777777" w:rsidR="00305476" w:rsidRDefault="00305476">
      <w:r>
        <w:separator/>
      </w:r>
    </w:p>
  </w:footnote>
  <w:footnote w:type="continuationSeparator" w:id="0">
    <w:p w14:paraId="6DC14360" w14:textId="77777777" w:rsidR="00305476" w:rsidRDefault="00305476">
      <w:r>
        <w:continuationSeparator/>
      </w:r>
    </w:p>
  </w:footnote>
  <w:footnote w:id="1">
    <w:p w14:paraId="6DC14363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0D50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C142D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ED3087A-BE3E-4FBC-86EA-998CFF781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Habrovanská</cp:lastModifiedBy>
  <cp:revision>2</cp:revision>
  <cp:lastPrinted>2014-07-24T08:52:00Z</cp:lastPrinted>
  <dcterms:created xsi:type="dcterms:W3CDTF">2021-06-11T06:30:00Z</dcterms:created>
  <dcterms:modified xsi:type="dcterms:W3CDTF">2021-06-11T06:30:00Z</dcterms:modified>
</cp:coreProperties>
</file>