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7060769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25E3" w:rsidRPr="00E025E3">
        <w:rPr>
          <w:b/>
          <w:i/>
          <w:sz w:val="22"/>
          <w:szCs w:val="22"/>
        </w:rPr>
        <w:t>Bc. Marie Klvánková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25E3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25E3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20321311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025E3" w:rsidRPr="00E025E3">
        <w:rPr>
          <w:b/>
          <w:i/>
          <w:sz w:val="22"/>
          <w:szCs w:val="22"/>
        </w:rPr>
        <w:t xml:space="preserve">Implementace prvků work-life balance v institucích veřejné správy v okrese Vsetín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29C1DAA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b/>
                <w:snapToGrid w:val="0"/>
                <w:color w:val="000000"/>
              </w:rPr>
            </w:r>
            <w:r w:rsidR="00055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4C8C569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54EA5F5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6C7C898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02D301E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b/>
                <w:snapToGrid w:val="0"/>
                <w:color w:val="000000"/>
              </w:rPr>
            </w:r>
            <w:r w:rsidR="00055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3AEE900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00F4E41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6771AFC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7F9F5C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28015BA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b/>
                <w:snapToGrid w:val="0"/>
                <w:color w:val="000000"/>
              </w:rPr>
            </w:r>
            <w:r w:rsidR="00055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47826A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061545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66821D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462B076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b/>
                <w:snapToGrid w:val="0"/>
                <w:color w:val="000000"/>
              </w:rPr>
            </w:r>
            <w:r w:rsidR="00055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05A1CAD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321CB3E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151F021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534E3B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4240DD6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5C77857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b/>
                <w:snapToGrid w:val="0"/>
                <w:color w:val="000000"/>
              </w:rPr>
            </w:r>
            <w:r w:rsidR="00055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14F350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0576C8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4F3AA0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5D26C0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5D9B9E7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73980F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7D3B987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b/>
                <w:snapToGrid w:val="0"/>
                <w:color w:val="000000"/>
              </w:rPr>
            </w:r>
            <w:r w:rsidR="000559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42EC98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2EFCD2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0E8FAF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7A78AFD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63E4DE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5920">
              <w:rPr>
                <w:snapToGrid w:val="0"/>
                <w:color w:val="000000"/>
              </w:rPr>
            </w:r>
            <w:r w:rsidR="000559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793F52E5" w:rsidR="00845B98" w:rsidRPr="00FB1E25" w:rsidRDefault="001C1C93" w:rsidP="00400A2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0A20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0A1C7E38" w14:textId="77777777" w:rsidR="00954E0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413CD">
        <w:rPr>
          <w:i/>
          <w:noProof/>
        </w:rPr>
        <w:t>Predložená DP rieši aktuálne téma oblasti work-life balance, konkrétne v inštitúciach verejnej správy, pričom si študujúca zvolila územie okresu Vsetín. Zľadenie pracovného a súkromného života je v súčasnosti pomerne diskutovanou témou, vzhľadom na dopady pandémie Covid19 na spoločnosť a verejné služby. V teoretickej časti sú predstavené východiska work-life balance, pričom pozornosť sa venuje rovnako nástrojom na podporu danej problematiky. Pozitívne hodnotím logickú štruktúru a prepojenie jednotlivých konceptov, ktoré sú neskôr využité v praktickej časti. Práve v tej sa študujúca bližšie zameriava na popis danej problematiky vo vzťahu k verejnej správe, pričom prínos vidím vymedzenie rozvojových problémov na vybranej inštitúcii, pre lepšie uchopenie návrhu. Samotný návrh je podporený primárnymi datami v podobe polostrukturovaných rozhovorov, ktoré prispeli k relevancii návrhovej časti. Samotná návrhová časť predstavuje pridanú hodnotu z hľadiska možnosti inšpirácie pre podobné orgány VS, kde môže byť daný návrh podpory wellbeingu zamestnancov aplikovaný pre prevenciu fluktuácie a podpory rozvoja ľudských zdrojov.</w:t>
      </w:r>
      <w:r w:rsidR="00533274">
        <w:rPr>
          <w:i/>
          <w:noProof/>
        </w:rPr>
        <w:t xml:space="preserve"> Študujúca sa v nadväznosti na rozšírenie návrhu zamerala aj na popis príkladov dobrej praxe pre lepšie uchopenie možnosti realizácie. K relevancii by mohlo prispieť šetrenie medzi zamestnancami, ktoré by mohlo prispieť ku konkrétnejšiemu uchopeniu problematiky zľadovania pracovného a osobného života v orgánoch VS. Celkovo sa jedná o kvalitné vypracovanie, pričom študujúca nadväzuje na </w:t>
      </w:r>
      <w:r w:rsidR="00954E05">
        <w:rPr>
          <w:i/>
          <w:noProof/>
        </w:rPr>
        <w:t xml:space="preserve">naplnenie jednotlivých bodov </w:t>
      </w:r>
      <w:r w:rsidR="00533274">
        <w:rPr>
          <w:i/>
          <w:noProof/>
        </w:rPr>
        <w:t>zadani</w:t>
      </w:r>
      <w:r w:rsidR="00954E05">
        <w:rPr>
          <w:i/>
          <w:noProof/>
        </w:rPr>
        <w:t>a</w:t>
      </w:r>
      <w:r w:rsidR="00533274">
        <w:rPr>
          <w:i/>
          <w:noProof/>
        </w:rPr>
        <w:t xml:space="preserve"> DP.</w:t>
      </w:r>
    </w:p>
    <w:p w14:paraId="70FCA4CD" w14:textId="7294A072" w:rsidR="00845B98" w:rsidRPr="00AE58C9" w:rsidRDefault="00954E05" w:rsidP="00750650">
      <w:pPr>
        <w:rPr>
          <w:i/>
        </w:rPr>
      </w:pPr>
      <w:r>
        <w:rPr>
          <w:i/>
        </w:rPr>
        <w:t xml:space="preserve">Diskutujte stanoviská a postoje zástupcov verenej správy k problematike zľadovania pracovného a osobného života. Ako vnímate budúcnosť danej problematiky vo VS a fluktuácii zamestnancov? 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03C1B39B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5920">
        <w:rPr>
          <w:i/>
        </w:rPr>
      </w:r>
      <w:r w:rsidR="0005592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4B720DE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5920">
        <w:rPr>
          <w:i/>
        </w:rPr>
      </w:r>
      <w:r w:rsidR="0005592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7292011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00A20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17BCA" w14:textId="77777777" w:rsidR="00AD5AAF" w:rsidRDefault="00AD5AAF">
      <w:r>
        <w:separator/>
      </w:r>
    </w:p>
  </w:endnote>
  <w:endnote w:type="continuationSeparator" w:id="0">
    <w:p w14:paraId="2657E192" w14:textId="77777777" w:rsidR="00AD5AAF" w:rsidRDefault="00AD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757EE" w14:textId="77777777" w:rsidR="00AD5AAF" w:rsidRDefault="00AD5AAF">
      <w:r>
        <w:separator/>
      </w:r>
    </w:p>
  </w:footnote>
  <w:footnote w:type="continuationSeparator" w:id="0">
    <w:p w14:paraId="5DA5213B" w14:textId="77777777" w:rsidR="00AD5AAF" w:rsidRDefault="00AD5AAF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592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13C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0A20"/>
    <w:rsid w:val="004055A2"/>
    <w:rsid w:val="00407C4C"/>
    <w:rsid w:val="00412058"/>
    <w:rsid w:val="00474757"/>
    <w:rsid w:val="004F54EE"/>
    <w:rsid w:val="005306E6"/>
    <w:rsid w:val="00533274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87BD3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4E05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5AAF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025E3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44B994-11CF-41D1-A230-571C88273A5E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b2760fc6-0594-407e-87c6-5506db99eec0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4D157-27CD-43F9-BFBF-0B059D9F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4359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2021-06-13T13:50:00Z</dcterms:created>
  <dcterms:modified xsi:type="dcterms:W3CDTF">2021-06-13T13:50:00Z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