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494995D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5D2A" w:rsidRPr="00CF5D2A">
        <w:rPr>
          <w:b/>
          <w:i/>
          <w:sz w:val="22"/>
          <w:szCs w:val="22"/>
        </w:rPr>
        <w:t xml:space="preserve">Boráňová Lenka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4E64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4E6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261BE4E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F5D2A" w:rsidRPr="00CF5D2A">
        <w:rPr>
          <w:b/>
          <w:i/>
          <w:sz w:val="22"/>
          <w:szCs w:val="22"/>
        </w:rPr>
        <w:t>Návrh projektu rozvoje ekologického zemědělství na území Místní akční skupiny Bojkovska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578808C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5922A3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b/>
                <w:snapToGrid w:val="0"/>
                <w:color w:val="000000"/>
              </w:rPr>
            </w:r>
            <w:r w:rsidR="005649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164DB03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5922A3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4AD6CC6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5922A3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1CFE0E1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3035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4430EA3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3035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b/>
                <w:snapToGrid w:val="0"/>
                <w:color w:val="000000"/>
              </w:rPr>
            </w:r>
            <w:r w:rsidR="005649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16ADE69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5922A3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48F2D3D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3035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519B2A5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3035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3FCB92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3035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15CB404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D81F2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b/>
                <w:snapToGrid w:val="0"/>
                <w:color w:val="000000"/>
              </w:rPr>
            </w:r>
            <w:r w:rsidR="005649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6EFC9B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712CF6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3A5CD5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5FDDD1F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5922A3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b/>
                <w:snapToGrid w:val="0"/>
                <w:color w:val="000000"/>
              </w:rPr>
            </w:r>
            <w:r w:rsidR="005649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03402B5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5922A3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538DB99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6251904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2576260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2567954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5E5288D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5922A3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b/>
                <w:snapToGrid w:val="0"/>
                <w:color w:val="000000"/>
              </w:rPr>
            </w:r>
            <w:r w:rsidR="005649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4BD375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5922A3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5F5D4F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5922A3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4E8D72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38EFC1E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3939B32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5922A3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2501D6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5922A3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4F5F746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D81F2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b/>
                <w:snapToGrid w:val="0"/>
                <w:color w:val="000000"/>
              </w:rPr>
            </w:r>
            <w:r w:rsidR="005649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6A2E70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267AEB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295F3F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5922A3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58DC1E1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77F3079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81F26">
              <w:rPr>
                <w:snapToGrid w:val="0"/>
                <w:color w:val="000000"/>
              </w:rPr>
              <w:instrText xml:space="preserve"> FORMDROPDOWN </w:instrText>
            </w:r>
            <w:r w:rsidR="005649BE">
              <w:rPr>
                <w:snapToGrid w:val="0"/>
                <w:color w:val="000000"/>
              </w:rPr>
            </w:r>
            <w:r w:rsidR="005649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6FAE137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22A3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248E0AF2" w14:textId="77777777" w:rsidR="005922A3" w:rsidRPr="005922A3" w:rsidRDefault="001C1C93" w:rsidP="005922A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922A3" w:rsidRPr="005922A3">
        <w:rPr>
          <w:i/>
        </w:rPr>
        <w:t>Studentka Lenka Boráňová ve své práci navrhuje projekt na podporu ekologického zemědělství na území MAS Bojkovska, což uvádí jako hlavní cíl své práce doplněný několika dílčími, které vedou k jeho naplnění. Cíle a metody práce jsou popsány srozumitelně a vzájemně v souladu.</w:t>
      </w:r>
    </w:p>
    <w:p w14:paraId="7846AF6A" w14:textId="77777777" w:rsidR="005922A3" w:rsidRPr="005922A3" w:rsidRDefault="005922A3" w:rsidP="005922A3">
      <w:pPr>
        <w:rPr>
          <w:i/>
        </w:rPr>
      </w:pPr>
      <w:r w:rsidRPr="005922A3">
        <w:rPr>
          <w:i/>
        </w:rPr>
        <w:t>Teoretická část je založena na literární rešerši vhodně zvolených zdrojů. V jejím obsahu nicméně absentuje část zaměřená na oblast projektového managementu. Praktická část využívá socioekonomickou analýzu k popisu řešeného území a dále kvantitativními i kvalitativními metodami analyzuje samotné ekologické zemědělství a jeho subjekty. Lze vytknout absenci finálního shrnutí situace v území, které by podpořilo konkrétní navrhovaný projekt, který se již vztahuje k vybranému ekonomickému subjektu.</w:t>
      </w:r>
    </w:p>
    <w:p w14:paraId="4AC47CFA" w14:textId="77777777" w:rsidR="005922A3" w:rsidRPr="005922A3" w:rsidRDefault="005922A3" w:rsidP="005922A3">
      <w:pPr>
        <w:rPr>
          <w:i/>
        </w:rPr>
      </w:pPr>
      <w:r w:rsidRPr="005922A3">
        <w:rPr>
          <w:i/>
        </w:rPr>
        <w:t>Projekt je zpracován standartním způsobem, obsahuje náležitosti, které mohou být základem pro podání dotační žádosti, ovšem chybí v něm podrobný rozpočet a zdůvodnění výše rozpočtu projektu.</w:t>
      </w:r>
    </w:p>
    <w:p w14:paraId="6EFB6C3E" w14:textId="77777777" w:rsidR="005922A3" w:rsidRPr="005922A3" w:rsidRDefault="005922A3" w:rsidP="005922A3">
      <w:pPr>
        <w:rPr>
          <w:i/>
        </w:rPr>
      </w:pPr>
    </w:p>
    <w:p w14:paraId="3E74762B" w14:textId="77777777" w:rsidR="005922A3" w:rsidRPr="005922A3" w:rsidRDefault="005922A3" w:rsidP="005922A3">
      <w:pPr>
        <w:rPr>
          <w:i/>
        </w:rPr>
      </w:pPr>
      <w:r w:rsidRPr="005922A3">
        <w:rPr>
          <w:i/>
        </w:rPr>
        <w:t>Jakým způsobem jste určila výši rozpočtu projektu?</w:t>
      </w:r>
    </w:p>
    <w:p w14:paraId="1E21D24A" w14:textId="14E61BFA" w:rsidR="00845B98" w:rsidRPr="00AE58C9" w:rsidRDefault="005922A3" w:rsidP="005922A3">
      <w:pPr>
        <w:rPr>
          <w:i/>
        </w:rPr>
      </w:pPr>
      <w:r w:rsidRPr="005922A3">
        <w:rPr>
          <w:i/>
        </w:rPr>
        <w:t>Vysvětlete, jak realizace projektu přispěje k posílení ekologického aspektu zemědělství.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4613360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D81F26">
        <w:rPr>
          <w:i/>
        </w:rPr>
        <w:instrText xml:space="preserve"> FORMDROPDOWN </w:instrText>
      </w:r>
      <w:r w:rsidR="005649BE">
        <w:rPr>
          <w:i/>
        </w:rPr>
      </w:r>
      <w:r w:rsidR="005649B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4751584B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81F26">
        <w:rPr>
          <w:i/>
          <w:noProof/>
        </w:rPr>
        <w:t>10.6.2021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9F8" w14:textId="77777777" w:rsidR="004E2FB8" w:rsidRDefault="004E2FB8">
      <w:r>
        <w:separator/>
      </w:r>
    </w:p>
  </w:endnote>
  <w:endnote w:type="continuationSeparator" w:id="0">
    <w:p w14:paraId="1FAAB85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10FA" w14:textId="77777777" w:rsidR="004E2FB8" w:rsidRDefault="004E2FB8">
      <w:r>
        <w:separator/>
      </w:r>
    </w:p>
  </w:footnote>
  <w:footnote w:type="continuationSeparator" w:id="0">
    <w:p w14:paraId="599960AC" w14:textId="77777777" w:rsidR="004E2FB8" w:rsidRDefault="004E2FB8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36D2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49BE"/>
    <w:rsid w:val="00566326"/>
    <w:rsid w:val="00580F5F"/>
    <w:rsid w:val="005910F7"/>
    <w:rsid w:val="00591991"/>
    <w:rsid w:val="005922A3"/>
    <w:rsid w:val="005A16E2"/>
    <w:rsid w:val="005A3124"/>
    <w:rsid w:val="005B2F76"/>
    <w:rsid w:val="005C64F3"/>
    <w:rsid w:val="005E1278"/>
    <w:rsid w:val="005F755D"/>
    <w:rsid w:val="0060527D"/>
    <w:rsid w:val="00630356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1F0F"/>
    <w:rsid w:val="00A421F7"/>
    <w:rsid w:val="00A57D9B"/>
    <w:rsid w:val="00A82079"/>
    <w:rsid w:val="00A925F6"/>
    <w:rsid w:val="00AC6D49"/>
    <w:rsid w:val="00AD7083"/>
    <w:rsid w:val="00AE58C9"/>
    <w:rsid w:val="00B14E64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5D2A"/>
    <w:rsid w:val="00D4690F"/>
    <w:rsid w:val="00D6236E"/>
    <w:rsid w:val="00D81F2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F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6BF82-A13E-4F49-BB71-D988CEB65E77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b2760fc6-0594-407e-87c6-5506db99eec0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C130B2A-B285-46D6-AF3F-8BB43DD2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2021-06-10T11:16:00Z</cp:lastPrinted>
  <dcterms:created xsi:type="dcterms:W3CDTF">2021-06-11T10:46:00Z</dcterms:created>
  <dcterms:modified xsi:type="dcterms:W3CDTF">2021-06-11T10:46:00Z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