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A6FFC">
        <w:rPr>
          <w:b/>
          <w:i/>
          <w:sz w:val="22"/>
          <w:szCs w:val="22"/>
        </w:rPr>
        <w:t>Bc. Jana Švorčíková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A6FFC">
        <w:rPr>
          <w:b/>
          <w:i/>
          <w:sz w:val="22"/>
          <w:szCs w:val="22"/>
        </w:rPr>
        <w:t>Ing. Blanka Kameníková,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A6FFC">
        <w:rPr>
          <w:b/>
          <w:i/>
          <w:sz w:val="22"/>
          <w:szCs w:val="22"/>
        </w:rPr>
        <w:t>2019/2020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DA6FFC">
        <w:rPr>
          <w:b/>
          <w:i/>
          <w:sz w:val="22"/>
          <w:szCs w:val="22"/>
        </w:rPr>
        <w:t>Projekt stanovení konkurenceschopné politiky úrokových sazeb u hypotečních úvěrů ve vyvrané bance.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D171F">
              <w:rPr>
                <w:b/>
                <w:snapToGrid w:val="0"/>
                <w:color w:val="000000"/>
              </w:rPr>
            </w:r>
            <w:r w:rsidR="005D171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D171F">
              <w:rPr>
                <w:snapToGrid w:val="0"/>
                <w:color w:val="000000"/>
              </w:rPr>
            </w:r>
            <w:r w:rsidR="005D17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D171F">
              <w:rPr>
                <w:snapToGrid w:val="0"/>
                <w:color w:val="000000"/>
              </w:rPr>
            </w:r>
            <w:r w:rsidR="005D17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D171F">
              <w:rPr>
                <w:snapToGrid w:val="0"/>
                <w:color w:val="000000"/>
              </w:rPr>
            </w:r>
            <w:r w:rsidR="005D17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D171F">
              <w:rPr>
                <w:b/>
                <w:snapToGrid w:val="0"/>
                <w:color w:val="000000"/>
              </w:rPr>
            </w:r>
            <w:r w:rsidR="005D171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D171F">
              <w:rPr>
                <w:snapToGrid w:val="0"/>
                <w:color w:val="000000"/>
              </w:rPr>
            </w:r>
            <w:r w:rsidR="005D17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D171F">
              <w:rPr>
                <w:snapToGrid w:val="0"/>
                <w:color w:val="000000"/>
              </w:rPr>
            </w:r>
            <w:r w:rsidR="005D17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D171F">
              <w:rPr>
                <w:snapToGrid w:val="0"/>
                <w:color w:val="000000"/>
              </w:rPr>
            </w:r>
            <w:r w:rsidR="005D17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D171F">
              <w:rPr>
                <w:snapToGrid w:val="0"/>
                <w:color w:val="000000"/>
              </w:rPr>
            </w:r>
            <w:r w:rsidR="005D17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D171F">
              <w:rPr>
                <w:b/>
                <w:snapToGrid w:val="0"/>
                <w:color w:val="000000"/>
              </w:rPr>
            </w:r>
            <w:r w:rsidR="005D171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D171F">
              <w:rPr>
                <w:snapToGrid w:val="0"/>
                <w:color w:val="000000"/>
              </w:rPr>
            </w:r>
            <w:r w:rsidR="005D17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D171F">
              <w:rPr>
                <w:snapToGrid w:val="0"/>
                <w:color w:val="000000"/>
              </w:rPr>
            </w:r>
            <w:r w:rsidR="005D17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D171F">
              <w:rPr>
                <w:snapToGrid w:val="0"/>
                <w:color w:val="000000"/>
              </w:rPr>
            </w:r>
            <w:r w:rsidR="005D17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D171F">
              <w:rPr>
                <w:b/>
                <w:snapToGrid w:val="0"/>
                <w:color w:val="000000"/>
              </w:rPr>
            </w:r>
            <w:r w:rsidR="005D171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D171F">
              <w:rPr>
                <w:snapToGrid w:val="0"/>
                <w:color w:val="000000"/>
              </w:rPr>
            </w:r>
            <w:r w:rsidR="005D17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D171F">
              <w:rPr>
                <w:snapToGrid w:val="0"/>
                <w:color w:val="000000"/>
              </w:rPr>
            </w:r>
            <w:r w:rsidR="005D17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D171F">
              <w:rPr>
                <w:snapToGrid w:val="0"/>
                <w:color w:val="000000"/>
              </w:rPr>
            </w:r>
            <w:r w:rsidR="005D17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D171F">
              <w:rPr>
                <w:snapToGrid w:val="0"/>
                <w:color w:val="000000"/>
              </w:rPr>
            </w:r>
            <w:r w:rsidR="005D17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D171F">
              <w:rPr>
                <w:snapToGrid w:val="0"/>
                <w:color w:val="000000"/>
              </w:rPr>
            </w:r>
            <w:r w:rsidR="005D17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D171F">
              <w:rPr>
                <w:b/>
                <w:snapToGrid w:val="0"/>
                <w:color w:val="000000"/>
              </w:rPr>
            </w:r>
            <w:r w:rsidR="005D171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D171F">
              <w:rPr>
                <w:snapToGrid w:val="0"/>
                <w:color w:val="000000"/>
              </w:rPr>
            </w:r>
            <w:r w:rsidR="005D17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D171F">
              <w:rPr>
                <w:snapToGrid w:val="0"/>
                <w:color w:val="000000"/>
              </w:rPr>
            </w:r>
            <w:r w:rsidR="005D17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D171F">
              <w:rPr>
                <w:snapToGrid w:val="0"/>
                <w:color w:val="000000"/>
              </w:rPr>
            </w:r>
            <w:r w:rsidR="005D17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D171F">
              <w:rPr>
                <w:snapToGrid w:val="0"/>
                <w:color w:val="000000"/>
              </w:rPr>
            </w:r>
            <w:r w:rsidR="005D17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D171F">
              <w:rPr>
                <w:snapToGrid w:val="0"/>
                <w:color w:val="000000"/>
              </w:rPr>
            </w:r>
            <w:r w:rsidR="005D17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D171F">
              <w:rPr>
                <w:snapToGrid w:val="0"/>
                <w:color w:val="000000"/>
              </w:rPr>
            </w:r>
            <w:r w:rsidR="005D17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D171F">
              <w:rPr>
                <w:b/>
                <w:snapToGrid w:val="0"/>
                <w:color w:val="000000"/>
              </w:rPr>
            </w:r>
            <w:r w:rsidR="005D171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D171F">
              <w:rPr>
                <w:snapToGrid w:val="0"/>
                <w:color w:val="000000"/>
              </w:rPr>
            </w:r>
            <w:r w:rsidR="005D17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D171F">
              <w:rPr>
                <w:snapToGrid w:val="0"/>
                <w:color w:val="000000"/>
              </w:rPr>
            </w:r>
            <w:r w:rsidR="005D17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D171F">
              <w:rPr>
                <w:snapToGrid w:val="0"/>
                <w:color w:val="000000"/>
              </w:rPr>
            </w:r>
            <w:r w:rsidR="005D17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D171F">
              <w:rPr>
                <w:snapToGrid w:val="0"/>
                <w:color w:val="000000"/>
              </w:rPr>
            </w:r>
            <w:r w:rsidR="005D17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D171F">
              <w:rPr>
                <w:snapToGrid w:val="0"/>
                <w:color w:val="000000"/>
              </w:rPr>
            </w:r>
            <w:r w:rsidR="005D17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243719">
              <w:rPr>
                <w:b/>
                <w:noProof/>
                <w:snapToGrid w:val="0"/>
                <w:color w:val="000000"/>
              </w:rPr>
              <w:t>26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70039A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bookmarkStart w:id="8" w:name="_Hlk43222038"/>
      <w:r w:rsidR="003B51E2">
        <w:rPr>
          <w:i/>
          <w:noProof/>
        </w:rPr>
        <w:t>Téma DP zameřené na</w:t>
      </w:r>
      <w:r w:rsidR="000E00F5">
        <w:rPr>
          <w:i/>
          <w:noProof/>
        </w:rPr>
        <w:t xml:space="preserve"> úrokové sazby komerčních bank působících na českém trhu v oblasti</w:t>
      </w:r>
      <w:r w:rsidR="003B51E2">
        <w:rPr>
          <w:i/>
          <w:noProof/>
        </w:rPr>
        <w:t xml:space="preserve"> hypotečních úvěr</w:t>
      </w:r>
      <w:r w:rsidR="00392B1D">
        <w:rPr>
          <w:i/>
          <w:noProof/>
        </w:rPr>
        <w:t>ů</w:t>
      </w:r>
      <w:r w:rsidR="00913CE9">
        <w:rPr>
          <w:i/>
          <w:noProof/>
        </w:rPr>
        <w:t>,</w:t>
      </w:r>
      <w:r w:rsidR="003B51E2">
        <w:rPr>
          <w:i/>
          <w:noProof/>
        </w:rPr>
        <w:t xml:space="preserve"> je vzhledem k</w:t>
      </w:r>
      <w:r w:rsidR="000E00F5">
        <w:rPr>
          <w:i/>
          <w:noProof/>
        </w:rPr>
        <w:t> objemu pos</w:t>
      </w:r>
      <w:r w:rsidR="0070039A">
        <w:rPr>
          <w:i/>
          <w:noProof/>
        </w:rPr>
        <w:t>k</w:t>
      </w:r>
      <w:r w:rsidR="000E00F5">
        <w:rPr>
          <w:i/>
          <w:noProof/>
        </w:rPr>
        <w:t>ytovaných hypotečních úvěr</w:t>
      </w:r>
      <w:r w:rsidR="00392B1D">
        <w:rPr>
          <w:i/>
          <w:noProof/>
        </w:rPr>
        <w:t>ů</w:t>
      </w:r>
      <w:r w:rsidR="000E00F5">
        <w:rPr>
          <w:i/>
          <w:noProof/>
        </w:rPr>
        <w:t xml:space="preserve"> a konkurenci na hypotečním trhu aktuální.</w:t>
      </w:r>
      <w:r w:rsidR="0070039A">
        <w:rPr>
          <w:i/>
          <w:noProof/>
        </w:rPr>
        <w:t xml:space="preserve"> Cíle práce</w:t>
      </w:r>
      <w:r w:rsidR="00DC5968">
        <w:rPr>
          <w:i/>
          <w:noProof/>
        </w:rPr>
        <w:t xml:space="preserve"> </w:t>
      </w:r>
      <w:r w:rsidR="0070039A">
        <w:rPr>
          <w:i/>
          <w:noProof/>
        </w:rPr>
        <w:t>na str. 13 jsou formulovány jasn</w:t>
      </w:r>
      <w:r w:rsidR="000D1FE5">
        <w:rPr>
          <w:i/>
          <w:noProof/>
        </w:rPr>
        <w:t>ě</w:t>
      </w:r>
      <w:r w:rsidR="00DC5968">
        <w:rPr>
          <w:i/>
          <w:noProof/>
        </w:rPr>
        <w:t>. M</w:t>
      </w:r>
      <w:r w:rsidR="0070039A">
        <w:rPr>
          <w:i/>
          <w:noProof/>
        </w:rPr>
        <w:t>etody použité v</w:t>
      </w:r>
      <w:r w:rsidR="006E59C1">
        <w:rPr>
          <w:i/>
          <w:noProof/>
        </w:rPr>
        <w:t> </w:t>
      </w:r>
      <w:r w:rsidR="0070039A">
        <w:rPr>
          <w:i/>
          <w:noProof/>
        </w:rPr>
        <w:t>prác</w:t>
      </w:r>
      <w:r w:rsidR="006E59C1">
        <w:rPr>
          <w:i/>
          <w:noProof/>
        </w:rPr>
        <w:t>i (zejména regresní analýza)</w:t>
      </w:r>
      <w:r w:rsidR="0070039A">
        <w:rPr>
          <w:i/>
          <w:noProof/>
        </w:rPr>
        <w:t xml:space="preserve"> jsou zvolené vhodně</w:t>
      </w:r>
      <w:r w:rsidR="006E59C1">
        <w:rPr>
          <w:i/>
          <w:noProof/>
        </w:rPr>
        <w:t>.</w:t>
      </w:r>
    </w:p>
    <w:p w:rsidR="006E59C1" w:rsidRDefault="0070039A" w:rsidP="00750650">
      <w:pPr>
        <w:rPr>
          <w:i/>
          <w:noProof/>
        </w:rPr>
      </w:pPr>
      <w:r>
        <w:rPr>
          <w:i/>
          <w:noProof/>
        </w:rPr>
        <w:t>Literární rešerše je sestavená převážn</w:t>
      </w:r>
      <w:r w:rsidR="00913CE9">
        <w:rPr>
          <w:i/>
          <w:noProof/>
        </w:rPr>
        <w:t>ě</w:t>
      </w:r>
      <w:r>
        <w:rPr>
          <w:i/>
          <w:noProof/>
        </w:rPr>
        <w:t xml:space="preserve"> z českých zdrojů</w:t>
      </w:r>
      <w:r w:rsidR="00DC5968">
        <w:rPr>
          <w:i/>
          <w:noProof/>
        </w:rPr>
        <w:t>. Analytická část je logicky provázaná s</w:t>
      </w:r>
      <w:r w:rsidR="000D1FE5">
        <w:rPr>
          <w:i/>
          <w:noProof/>
        </w:rPr>
        <w:t> </w:t>
      </w:r>
      <w:r w:rsidR="00DC5968">
        <w:rPr>
          <w:i/>
          <w:noProof/>
        </w:rPr>
        <w:t>teoretickou</w:t>
      </w:r>
      <w:r w:rsidR="000D1FE5">
        <w:rPr>
          <w:i/>
          <w:noProof/>
        </w:rPr>
        <w:t xml:space="preserve"> i projektovou</w:t>
      </w:r>
      <w:r w:rsidR="00DC5968">
        <w:rPr>
          <w:i/>
          <w:noProof/>
        </w:rPr>
        <w:t xml:space="preserve"> částí práce. Pozitivně </w:t>
      </w:r>
      <w:r w:rsidR="008A4170">
        <w:rPr>
          <w:i/>
          <w:noProof/>
        </w:rPr>
        <w:t xml:space="preserve">lze </w:t>
      </w:r>
      <w:r w:rsidR="00DC5968">
        <w:rPr>
          <w:i/>
          <w:noProof/>
        </w:rPr>
        <w:t>hodnot</w:t>
      </w:r>
      <w:r w:rsidR="008A4170">
        <w:rPr>
          <w:i/>
          <w:noProof/>
        </w:rPr>
        <w:t xml:space="preserve">it </w:t>
      </w:r>
      <w:r w:rsidR="00DC5968">
        <w:rPr>
          <w:i/>
          <w:noProof/>
        </w:rPr>
        <w:t xml:space="preserve">v kap. 8 statistické srovnání vhodně </w:t>
      </w:r>
      <w:r w:rsidR="008A4170">
        <w:rPr>
          <w:i/>
          <w:noProof/>
        </w:rPr>
        <w:t>zvole</w:t>
      </w:r>
      <w:r w:rsidR="00DC5968">
        <w:rPr>
          <w:i/>
          <w:noProof/>
        </w:rPr>
        <w:t xml:space="preserve">ných makroekonomických ukazatelů a </w:t>
      </w:r>
      <w:r w:rsidR="008A4170">
        <w:rPr>
          <w:i/>
          <w:noProof/>
        </w:rPr>
        <w:t xml:space="preserve">s využitím lineární regrese </w:t>
      </w:r>
      <w:r w:rsidR="00DC5968" w:rsidRPr="00DC5968">
        <w:rPr>
          <w:i/>
          <w:noProof/>
        </w:rPr>
        <w:t>zjištění kladných a záporných korelací</w:t>
      </w:r>
      <w:r w:rsidR="008A4170">
        <w:rPr>
          <w:i/>
          <w:noProof/>
        </w:rPr>
        <w:t xml:space="preserve"> těchto ukazatelů a úrokových sazeb u hypotečních úvěrů.</w:t>
      </w:r>
      <w:r w:rsidR="006E59C1">
        <w:rPr>
          <w:i/>
          <w:noProof/>
        </w:rPr>
        <w:t xml:space="preserve"> </w:t>
      </w:r>
      <w:r w:rsidR="008A4170">
        <w:rPr>
          <w:i/>
          <w:noProof/>
        </w:rPr>
        <w:t>Výsledný lineárn</w:t>
      </w:r>
      <w:r w:rsidR="00392B1D">
        <w:rPr>
          <w:i/>
          <w:noProof/>
        </w:rPr>
        <w:t>í</w:t>
      </w:r>
      <w:r w:rsidR="006E59C1">
        <w:rPr>
          <w:i/>
          <w:noProof/>
        </w:rPr>
        <w:t xml:space="preserve"> model je</w:t>
      </w:r>
      <w:r w:rsidR="008A4170">
        <w:rPr>
          <w:i/>
          <w:noProof/>
        </w:rPr>
        <w:t xml:space="preserve"> interpretov</w:t>
      </w:r>
      <w:r w:rsidR="00913CE9">
        <w:rPr>
          <w:i/>
          <w:noProof/>
        </w:rPr>
        <w:t>án</w:t>
      </w:r>
      <w:r w:rsidR="008A4170">
        <w:rPr>
          <w:i/>
          <w:noProof/>
        </w:rPr>
        <w:t xml:space="preserve"> správně.</w:t>
      </w:r>
      <w:r w:rsidR="008F01BD">
        <w:rPr>
          <w:i/>
          <w:noProof/>
        </w:rPr>
        <w:t xml:space="preserve"> Lineární regrese je použita také u predikce hypotečních úrokových sazeb u konkrétní banky.</w:t>
      </w:r>
    </w:p>
    <w:p w:rsidR="008F01BD" w:rsidRDefault="008F01BD" w:rsidP="00750650">
      <w:pPr>
        <w:rPr>
          <w:i/>
          <w:noProof/>
        </w:rPr>
      </w:pPr>
      <w:r>
        <w:rPr>
          <w:i/>
          <w:noProof/>
        </w:rPr>
        <w:t>Pro nastavení konkurenceschopné úrokové sazby je správně vypočtena hodnota čisté úrokové marže vybrané banky.</w:t>
      </w:r>
      <w:r w:rsidR="00157A33">
        <w:rPr>
          <w:i/>
          <w:noProof/>
        </w:rPr>
        <w:t xml:space="preserve"> </w:t>
      </w:r>
      <w:r w:rsidR="00263E6D">
        <w:rPr>
          <w:i/>
          <w:noProof/>
        </w:rPr>
        <w:t>Projekt nastavení parametrů hypotečního úvěru je s ohledem na aktuální situaci na finančním trhu podroben nákladové a rizikové analýze.</w:t>
      </w:r>
    </w:p>
    <w:p w:rsidR="00263E6D" w:rsidRDefault="00263E6D" w:rsidP="00750650">
      <w:pPr>
        <w:rPr>
          <w:i/>
          <w:noProof/>
        </w:rPr>
      </w:pPr>
      <w:r>
        <w:rPr>
          <w:i/>
          <w:noProof/>
        </w:rPr>
        <w:t xml:space="preserve">Diplomová práce naplnila stanovené cíle. </w:t>
      </w:r>
    </w:p>
    <w:p w:rsidR="005A47BB" w:rsidRDefault="005A47BB" w:rsidP="00750650">
      <w:pPr>
        <w:rPr>
          <w:i/>
          <w:noProof/>
        </w:rPr>
      </w:pPr>
      <w:r>
        <w:rPr>
          <w:i/>
          <w:noProof/>
        </w:rPr>
        <w:t>Otázky:</w:t>
      </w:r>
    </w:p>
    <w:p w:rsidR="00845B98" w:rsidRPr="00AE58C9" w:rsidRDefault="005A47BB" w:rsidP="00750650">
      <w:pPr>
        <w:rPr>
          <w:i/>
        </w:rPr>
      </w:pPr>
      <w:r>
        <w:rPr>
          <w:i/>
          <w:noProof/>
        </w:rPr>
        <w:t xml:space="preserve">1. </w:t>
      </w:r>
      <w:r w:rsidR="00157A33">
        <w:rPr>
          <w:i/>
          <w:noProof/>
        </w:rPr>
        <w:t>Jaký je Váš názor na  dubnové uvolnění  limitů pro poskytování nových hypotečních úvěrů ze strany ČNB? (</w:t>
      </w:r>
      <w:r w:rsidRPr="005A47BB">
        <w:rPr>
          <w:i/>
          <w:noProof/>
        </w:rPr>
        <w:t xml:space="preserve">posunutí hranice pro LTV  z 80 procent na 90 procent, posunutí hodnoty DSTI z hodnoty 45 na 50 </w:t>
      </w:r>
      <w:r w:rsidR="00157A33">
        <w:rPr>
          <w:i/>
          <w:noProof/>
        </w:rPr>
        <w:t xml:space="preserve"> nebo</w:t>
      </w:r>
      <w:r w:rsidRPr="005A47BB">
        <w:rPr>
          <w:i/>
          <w:noProof/>
        </w:rPr>
        <w:t xml:space="preserve"> zruš</w:t>
      </w:r>
      <w:r w:rsidR="00A51F2F">
        <w:rPr>
          <w:i/>
          <w:noProof/>
        </w:rPr>
        <w:t>ení</w:t>
      </w:r>
      <w:r w:rsidRPr="005A47BB">
        <w:rPr>
          <w:i/>
          <w:noProof/>
        </w:rPr>
        <w:t xml:space="preserve"> parametr</w:t>
      </w:r>
      <w:r w:rsidR="00A51F2F">
        <w:rPr>
          <w:i/>
          <w:noProof/>
        </w:rPr>
        <w:t>u</w:t>
      </w:r>
      <w:r w:rsidRPr="005A47BB">
        <w:rPr>
          <w:i/>
          <w:noProof/>
        </w:rPr>
        <w:t xml:space="preserve"> DTI</w:t>
      </w:r>
      <w:r w:rsidR="00157A33">
        <w:rPr>
          <w:i/>
          <w:noProof/>
        </w:rPr>
        <w:t>)?</w:t>
      </w:r>
      <w:bookmarkEnd w:id="8"/>
      <w:r w:rsidR="008A4170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5D171F">
        <w:rPr>
          <w:i/>
        </w:rPr>
      </w:r>
      <w:r w:rsidR="005D171F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5D171F">
        <w:rPr>
          <w:i/>
        </w:rPr>
      </w:r>
      <w:r w:rsidR="005D171F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bookmarkStart w:id="11" w:name="_GoBack"/>
      <w:bookmarkEnd w:id="11"/>
      <w:r w:rsidR="0042777F">
        <w:rPr>
          <w:i/>
          <w:noProof/>
        </w:rPr>
        <w:t>17.6.2020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171F" w:rsidRDefault="005D171F">
      <w:r>
        <w:separator/>
      </w:r>
    </w:p>
  </w:endnote>
  <w:endnote w:type="continuationSeparator" w:id="0">
    <w:p w:rsidR="005D171F" w:rsidRDefault="005D1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171F" w:rsidRDefault="005D171F">
      <w:r>
        <w:separator/>
      </w:r>
    </w:p>
  </w:footnote>
  <w:footnote w:type="continuationSeparator" w:id="0">
    <w:p w:rsidR="005D171F" w:rsidRDefault="005D171F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844A7"/>
    <w:rsid w:val="00095B54"/>
    <w:rsid w:val="000C21A9"/>
    <w:rsid w:val="000D1FE5"/>
    <w:rsid w:val="000E00F5"/>
    <w:rsid w:val="000E1EDC"/>
    <w:rsid w:val="00107EC6"/>
    <w:rsid w:val="00124BFC"/>
    <w:rsid w:val="00132C42"/>
    <w:rsid w:val="00133D44"/>
    <w:rsid w:val="00157A33"/>
    <w:rsid w:val="0016014F"/>
    <w:rsid w:val="001744E5"/>
    <w:rsid w:val="001A6F9F"/>
    <w:rsid w:val="001B5B85"/>
    <w:rsid w:val="001C1C93"/>
    <w:rsid w:val="001E0D4A"/>
    <w:rsid w:val="002126D4"/>
    <w:rsid w:val="00240D6D"/>
    <w:rsid w:val="00243719"/>
    <w:rsid w:val="00246CC0"/>
    <w:rsid w:val="002639CA"/>
    <w:rsid w:val="00263E6D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748AA"/>
    <w:rsid w:val="003818AE"/>
    <w:rsid w:val="00392B1D"/>
    <w:rsid w:val="003B51E2"/>
    <w:rsid w:val="003B5CE6"/>
    <w:rsid w:val="003C6485"/>
    <w:rsid w:val="003D36A5"/>
    <w:rsid w:val="003F5616"/>
    <w:rsid w:val="003F698F"/>
    <w:rsid w:val="004055A2"/>
    <w:rsid w:val="00407C4C"/>
    <w:rsid w:val="00412058"/>
    <w:rsid w:val="0042777F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A47BB"/>
    <w:rsid w:val="005B2F76"/>
    <w:rsid w:val="005C64F3"/>
    <w:rsid w:val="005D171F"/>
    <w:rsid w:val="005E1278"/>
    <w:rsid w:val="005F755D"/>
    <w:rsid w:val="0060527D"/>
    <w:rsid w:val="006671D8"/>
    <w:rsid w:val="006A5F05"/>
    <w:rsid w:val="006E1490"/>
    <w:rsid w:val="006E59C1"/>
    <w:rsid w:val="006F05D0"/>
    <w:rsid w:val="0070039A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A4170"/>
    <w:rsid w:val="008A758D"/>
    <w:rsid w:val="008B6839"/>
    <w:rsid w:val="008F01BD"/>
    <w:rsid w:val="00913CE9"/>
    <w:rsid w:val="00936F44"/>
    <w:rsid w:val="00971DE0"/>
    <w:rsid w:val="00983820"/>
    <w:rsid w:val="009C0583"/>
    <w:rsid w:val="009D3840"/>
    <w:rsid w:val="00A0709B"/>
    <w:rsid w:val="00A11E00"/>
    <w:rsid w:val="00A421F7"/>
    <w:rsid w:val="00A51F2F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A6FFC"/>
    <w:rsid w:val="00DC5968"/>
    <w:rsid w:val="00DD4A7E"/>
    <w:rsid w:val="00DF1948"/>
    <w:rsid w:val="00DF2926"/>
    <w:rsid w:val="00E1292E"/>
    <w:rsid w:val="00E353B1"/>
    <w:rsid w:val="00E366A1"/>
    <w:rsid w:val="00E70B85"/>
    <w:rsid w:val="00E70D63"/>
    <w:rsid w:val="00E725B3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09E9E6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8773233-368F-4D62-BC3F-A17DEA143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668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Neubauerová Bronislava</cp:lastModifiedBy>
  <cp:revision>3</cp:revision>
  <cp:lastPrinted>2014-07-24T08:52:00Z</cp:lastPrinted>
  <dcterms:created xsi:type="dcterms:W3CDTF">2020-06-17T05:59:00Z</dcterms:created>
  <dcterms:modified xsi:type="dcterms:W3CDTF">2020-06-22T12:27:00Z</dcterms:modified>
</cp:coreProperties>
</file>