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6CD2" w:rsidP="00362AB0">
            <w:pPr>
              <w:rPr>
                <w:sz w:val="22"/>
                <w:szCs w:val="22"/>
              </w:rPr>
            </w:pPr>
            <w:r w:rsidRPr="00716CD2">
              <w:rPr>
                <w:sz w:val="22"/>
                <w:szCs w:val="22"/>
              </w:rPr>
              <w:t>Bc. Klára Trčková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16CD2" w:rsidP="00716CD2">
            <w:pPr>
              <w:rPr>
                <w:sz w:val="22"/>
                <w:szCs w:val="22"/>
              </w:rPr>
            </w:pPr>
            <w:r w:rsidRPr="00716CD2">
              <w:rPr>
                <w:sz w:val="22"/>
                <w:szCs w:val="22"/>
              </w:rPr>
              <w:t>Vnímaná vlas</w:t>
            </w:r>
            <w:r>
              <w:rPr>
                <w:sz w:val="22"/>
                <w:szCs w:val="22"/>
              </w:rPr>
              <w:t xml:space="preserve">tní účinnost učitelů ve vztahu </w:t>
            </w:r>
            <w:r w:rsidRPr="00716CD2">
              <w:rPr>
                <w:sz w:val="22"/>
                <w:szCs w:val="22"/>
              </w:rPr>
              <w:t xml:space="preserve">k diverzitě žáků </w:t>
            </w:r>
            <w:r>
              <w:rPr>
                <w:sz w:val="22"/>
                <w:szCs w:val="22"/>
              </w:rPr>
              <w:t xml:space="preserve">ve školním </w:t>
            </w:r>
            <w:r w:rsidRPr="00716CD2">
              <w:rPr>
                <w:sz w:val="22"/>
                <w:szCs w:val="22"/>
              </w:rPr>
              <w:t>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16C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6C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16C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975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</w:t>
            </w:r>
            <w:r w:rsidR="00D9755E">
              <w:rPr>
                <w:b/>
                <w:color w:val="FFFFFF"/>
                <w:sz w:val="22"/>
                <w:szCs w:val="22"/>
              </w:rPr>
              <w:t>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D975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D9755E">
            <w:pPr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9755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9755E" w:rsidRPr="00C50B27" w:rsidRDefault="00D9755E" w:rsidP="00D97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AF4533" w:rsidRDefault="00B411DB" w:rsidP="00D9755E">
            <w:pPr>
              <w:spacing w:after="120"/>
              <w:rPr>
                <w:b/>
                <w:sz w:val="22"/>
                <w:szCs w:val="22"/>
              </w:rPr>
            </w:pPr>
            <w:r w:rsidRPr="00AF4533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16CD2" w:rsidRPr="00AF4533" w:rsidRDefault="00716CD2" w:rsidP="00D9755E">
            <w:pPr>
              <w:spacing w:after="120"/>
              <w:jc w:val="both"/>
              <w:rPr>
                <w:sz w:val="22"/>
                <w:szCs w:val="22"/>
              </w:rPr>
            </w:pPr>
            <w:r w:rsidRPr="00AF4533">
              <w:rPr>
                <w:sz w:val="22"/>
                <w:szCs w:val="22"/>
              </w:rPr>
              <w:t xml:space="preserve">Diplomová práce se zabývá významným a zajímavým tématem, </w:t>
            </w:r>
            <w:r w:rsidR="00AF4533" w:rsidRPr="00AF4533">
              <w:rPr>
                <w:sz w:val="22"/>
                <w:szCs w:val="22"/>
              </w:rPr>
              <w:t xml:space="preserve">které je v českém edukačním prostředí spíše ojedinělé a </w:t>
            </w:r>
            <w:r w:rsidRPr="00AF4533">
              <w:rPr>
                <w:sz w:val="22"/>
                <w:szCs w:val="22"/>
              </w:rPr>
              <w:t xml:space="preserve">jež bezpochyby rezonuje s oblastí zájmu oboru </w:t>
            </w:r>
            <w:r w:rsidRPr="00AF4533">
              <w:rPr>
                <w:i/>
                <w:sz w:val="22"/>
                <w:szCs w:val="22"/>
              </w:rPr>
              <w:t>Sociální pedagogika</w:t>
            </w:r>
            <w:r w:rsidRPr="00AF4533">
              <w:rPr>
                <w:sz w:val="22"/>
                <w:szCs w:val="22"/>
              </w:rPr>
              <w:t>. Velice kladně hodnotím výběr tématu diplomové práce a přístup studentky k dané problematice.</w:t>
            </w:r>
          </w:p>
          <w:p w:rsidR="00B411DB" w:rsidRPr="00AF4533" w:rsidRDefault="00716CD2" w:rsidP="00D9755E">
            <w:pPr>
              <w:spacing w:after="120"/>
              <w:jc w:val="both"/>
              <w:rPr>
                <w:sz w:val="22"/>
                <w:szCs w:val="22"/>
              </w:rPr>
            </w:pPr>
            <w:r w:rsidRPr="00AF4533">
              <w:rPr>
                <w:sz w:val="22"/>
                <w:szCs w:val="22"/>
              </w:rPr>
              <w:t xml:space="preserve">Diplomová práce je standardně dělena na část teoretickou a empirickou. </w:t>
            </w:r>
            <w:r w:rsidRPr="00AF4533">
              <w:rPr>
                <w:sz w:val="22"/>
                <w:szCs w:val="22"/>
              </w:rPr>
              <w:t>Teoretická část diplomové práce se zaměřuje na vnímanou vlastní účinnost (kpt. 1), profesi učitele (kpt. 2) a dále je pozornost zaměřena na žákovskou diverzitu ve školním prostředí (kpt. 3)</w:t>
            </w:r>
            <w:r w:rsidRPr="00AF4533">
              <w:rPr>
                <w:sz w:val="22"/>
                <w:szCs w:val="22"/>
              </w:rPr>
              <w:t xml:space="preserve">. </w:t>
            </w:r>
            <w:r w:rsidRPr="00AF4533">
              <w:rPr>
                <w:sz w:val="22"/>
                <w:szCs w:val="22"/>
              </w:rPr>
              <w:t xml:space="preserve"> </w:t>
            </w:r>
            <w:r w:rsidR="00E53CED" w:rsidRPr="00AF4533">
              <w:rPr>
                <w:sz w:val="22"/>
                <w:szCs w:val="22"/>
              </w:rPr>
              <w:t xml:space="preserve">V rámci první kapitoly oceňuji snahu specifikovat koncept vnímané vlastní účinnosti a to i z hlediska </w:t>
            </w:r>
            <w:r w:rsidR="00DC1743" w:rsidRPr="00AF4533">
              <w:rPr>
                <w:sz w:val="22"/>
                <w:szCs w:val="22"/>
              </w:rPr>
              <w:t>plurality</w:t>
            </w:r>
            <w:r w:rsidR="00E53CED" w:rsidRPr="00AF4533">
              <w:rPr>
                <w:sz w:val="22"/>
                <w:szCs w:val="22"/>
              </w:rPr>
              <w:t xml:space="preserve"> daného pojmu (s. 13) a zasazení do </w:t>
            </w:r>
            <w:proofErr w:type="spellStart"/>
            <w:r w:rsidR="00E53CED" w:rsidRPr="00AF4533">
              <w:rPr>
                <w:sz w:val="22"/>
                <w:szCs w:val="22"/>
              </w:rPr>
              <w:t>socio</w:t>
            </w:r>
            <w:proofErr w:type="spellEnd"/>
            <w:r w:rsidR="00E53CED" w:rsidRPr="00AF4533">
              <w:rPr>
                <w:sz w:val="22"/>
                <w:szCs w:val="22"/>
              </w:rPr>
              <w:t>-kognitivní teorie. Autorka hojně využívá grafická znázornění, nicméně v některých případech není uveden</w:t>
            </w:r>
            <w:r w:rsidR="00095360" w:rsidRPr="00AF4533">
              <w:rPr>
                <w:sz w:val="22"/>
                <w:szCs w:val="22"/>
              </w:rPr>
              <w:t xml:space="preserve"> jejich</w:t>
            </w:r>
            <w:r w:rsidR="00E53CED" w:rsidRPr="00AF4533">
              <w:rPr>
                <w:sz w:val="22"/>
                <w:szCs w:val="22"/>
              </w:rPr>
              <w:t xml:space="preserve"> zdroj (např. 13, 16, 18, 21), není tedy zřejmé, zda se jedná o vlastní tvorbu, či čerpání z odborného zdroje. </w:t>
            </w:r>
            <w:r w:rsidR="00095360" w:rsidRPr="00AF4533">
              <w:rPr>
                <w:sz w:val="22"/>
                <w:szCs w:val="22"/>
              </w:rPr>
              <w:t>Druhá kapitola diplomové práce se zaměřuje na osobnost učitele, nicméně vzhledem k tématu,</w:t>
            </w:r>
            <w:r w:rsidR="001D77E8" w:rsidRPr="00AF4533">
              <w:rPr>
                <w:sz w:val="22"/>
                <w:szCs w:val="22"/>
              </w:rPr>
              <w:t xml:space="preserve"> by byla vhodná hlubší analýza a syntéza dané problematiky. Autorka na mnoha místech pouze „</w:t>
            </w:r>
            <w:r w:rsidR="003C096A" w:rsidRPr="00AF4533">
              <w:rPr>
                <w:sz w:val="22"/>
                <w:szCs w:val="22"/>
              </w:rPr>
              <w:t>naznačuje</w:t>
            </w:r>
            <w:r w:rsidR="001D77E8" w:rsidRPr="00AF4533">
              <w:rPr>
                <w:sz w:val="22"/>
                <w:szCs w:val="22"/>
              </w:rPr>
              <w:t xml:space="preserve">“ určitá specifika dané oblasti, ale konkrétněji je již </w:t>
            </w:r>
            <w:r w:rsidR="003C096A" w:rsidRPr="00AF4533">
              <w:rPr>
                <w:sz w:val="22"/>
                <w:szCs w:val="22"/>
              </w:rPr>
              <w:t>bohužel neanalyzuje. Chybí jasné propojení textu a akcentování vztahu jednotlivých popisovaných oblastí k tématu diplomové</w:t>
            </w:r>
            <w:r w:rsidR="002D05CA" w:rsidRPr="00AF4533">
              <w:rPr>
                <w:sz w:val="22"/>
                <w:szCs w:val="22"/>
              </w:rPr>
              <w:t xml:space="preserve"> práce (např. kpt</w:t>
            </w:r>
            <w:r w:rsidR="003C096A" w:rsidRPr="00AF4533">
              <w:rPr>
                <w:sz w:val="22"/>
                <w:szCs w:val="22"/>
              </w:rPr>
              <w:t xml:space="preserve">. 3.1; </w:t>
            </w:r>
            <w:r w:rsidR="002D05CA" w:rsidRPr="00AF4533">
              <w:rPr>
                <w:sz w:val="22"/>
                <w:szCs w:val="22"/>
              </w:rPr>
              <w:t xml:space="preserve">3.2; </w:t>
            </w:r>
            <w:r w:rsidR="003C096A" w:rsidRPr="00AF4533">
              <w:rPr>
                <w:sz w:val="22"/>
                <w:szCs w:val="22"/>
              </w:rPr>
              <w:t>3.3</w:t>
            </w:r>
            <w:r w:rsidR="002D05CA" w:rsidRPr="00AF4533">
              <w:rPr>
                <w:sz w:val="22"/>
                <w:szCs w:val="22"/>
              </w:rPr>
              <w:t xml:space="preserve">). Kapitola 3.8 by zasluhovala větší pozornost, včetně uvedení platných zákonů, vyhlášek, koncepčních a strategických dokumentů vztahujících se k dané oblasti. </w:t>
            </w:r>
            <w:r w:rsidRPr="00AF4533">
              <w:rPr>
                <w:sz w:val="22"/>
                <w:szCs w:val="22"/>
              </w:rPr>
              <w:t xml:space="preserve">V textu </w:t>
            </w:r>
            <w:r w:rsidR="001D2546" w:rsidRPr="00AF4533">
              <w:rPr>
                <w:sz w:val="22"/>
                <w:szCs w:val="22"/>
              </w:rPr>
              <w:t>se vyskytují gramatické,</w:t>
            </w:r>
            <w:r w:rsidRPr="00AF4533">
              <w:rPr>
                <w:sz w:val="22"/>
                <w:szCs w:val="22"/>
              </w:rPr>
              <w:t xml:space="preserve"> stylistické nedostatky</w:t>
            </w:r>
            <w:r w:rsidR="001D2546" w:rsidRPr="00AF4533">
              <w:rPr>
                <w:sz w:val="22"/>
                <w:szCs w:val="22"/>
              </w:rPr>
              <w:t xml:space="preserve"> a nedostatky v oblasti editace textu (např. zarovnání do bloku s. 64, 65</w:t>
            </w:r>
            <w:r w:rsidR="001434B3" w:rsidRPr="00AF4533">
              <w:rPr>
                <w:sz w:val="22"/>
                <w:szCs w:val="22"/>
              </w:rPr>
              <w:t>; samostatný graf s. 67</w:t>
            </w:r>
            <w:r w:rsidR="001D2546" w:rsidRPr="00AF4533">
              <w:rPr>
                <w:sz w:val="22"/>
                <w:szCs w:val="22"/>
              </w:rPr>
              <w:t>)</w:t>
            </w:r>
            <w:r w:rsidRPr="00AF4533">
              <w:rPr>
                <w:sz w:val="22"/>
                <w:szCs w:val="22"/>
              </w:rPr>
              <w:t xml:space="preserve">, </w:t>
            </w:r>
            <w:r w:rsidRPr="00AF4533">
              <w:rPr>
                <w:sz w:val="22"/>
                <w:szCs w:val="22"/>
              </w:rPr>
              <w:t>některé obraty či spojení nejsou jednoznačná, příp. působí nesrozumitelně</w:t>
            </w:r>
            <w:r w:rsidRPr="00AF4533">
              <w:rPr>
                <w:sz w:val="22"/>
                <w:szCs w:val="22"/>
              </w:rPr>
              <w:t xml:space="preserve">. </w:t>
            </w:r>
            <w:r w:rsidR="002D05CA" w:rsidRPr="00AF4533">
              <w:rPr>
                <w:sz w:val="22"/>
                <w:szCs w:val="22"/>
              </w:rPr>
              <w:t xml:space="preserve">V rámci teoretické části oceňuji </w:t>
            </w:r>
            <w:r w:rsidR="00B24028" w:rsidRPr="00AF4533">
              <w:rPr>
                <w:sz w:val="22"/>
                <w:szCs w:val="22"/>
              </w:rPr>
              <w:t xml:space="preserve">na základě relevantní literatury </w:t>
            </w:r>
            <w:r w:rsidR="002D05CA" w:rsidRPr="00AF4533">
              <w:rPr>
                <w:sz w:val="22"/>
                <w:szCs w:val="22"/>
              </w:rPr>
              <w:t>snahu o komplexní deskripci dané problematiky</w:t>
            </w:r>
            <w:r w:rsidR="00B24028" w:rsidRPr="00AF4533">
              <w:rPr>
                <w:sz w:val="22"/>
                <w:szCs w:val="22"/>
              </w:rPr>
              <w:t>.</w:t>
            </w:r>
          </w:p>
          <w:p w:rsidR="0091356B" w:rsidRDefault="00B24028" w:rsidP="00D9755E">
            <w:pPr>
              <w:spacing w:after="120"/>
              <w:jc w:val="both"/>
              <w:rPr>
                <w:sz w:val="22"/>
                <w:szCs w:val="22"/>
              </w:rPr>
            </w:pPr>
            <w:r w:rsidRPr="00AF4533">
              <w:rPr>
                <w:sz w:val="22"/>
                <w:szCs w:val="22"/>
              </w:rPr>
              <w:t xml:space="preserve">Empirická část prezentuje metodologii a hlavní zjištění výzkumného šetření, jež mělo kvantitativní charakter. Hlavním výzkumným cílem bylo </w:t>
            </w:r>
            <w:r w:rsidRPr="00AF4533">
              <w:rPr>
                <w:i/>
                <w:sz w:val="22"/>
                <w:szCs w:val="22"/>
              </w:rPr>
              <w:t xml:space="preserve">zjistit </w:t>
            </w:r>
            <w:r w:rsidRPr="00AF4533">
              <w:rPr>
                <w:i/>
                <w:sz w:val="22"/>
                <w:szCs w:val="22"/>
              </w:rPr>
              <w:t>jaká je vnímaná vlastní účinnost učitelů ve vztahu k práci s žákovskou diverzitou ve školním prostředí</w:t>
            </w:r>
            <w:r w:rsidRPr="00AF4533">
              <w:rPr>
                <w:sz w:val="22"/>
                <w:szCs w:val="22"/>
              </w:rPr>
              <w:t xml:space="preserve">. Oceňuji volbu </w:t>
            </w:r>
            <w:r w:rsidR="0091356B">
              <w:rPr>
                <w:sz w:val="22"/>
                <w:szCs w:val="22"/>
              </w:rPr>
              <w:t xml:space="preserve">strategie </w:t>
            </w:r>
            <w:r w:rsidRPr="00AF4533">
              <w:rPr>
                <w:sz w:val="22"/>
                <w:szCs w:val="22"/>
              </w:rPr>
              <w:t xml:space="preserve">výzkumného šetření, zainteresovanost autorky (mimo jiné </w:t>
            </w:r>
            <w:r w:rsidR="00344726">
              <w:rPr>
                <w:sz w:val="22"/>
                <w:szCs w:val="22"/>
              </w:rPr>
              <w:t xml:space="preserve">i </w:t>
            </w:r>
            <w:r w:rsidRPr="00AF4533">
              <w:rPr>
                <w:sz w:val="22"/>
                <w:szCs w:val="22"/>
              </w:rPr>
              <w:t>v </w:t>
            </w:r>
            <w:r w:rsidR="0091356B">
              <w:rPr>
                <w:sz w:val="22"/>
                <w:szCs w:val="22"/>
              </w:rPr>
              <w:t>oblasti</w:t>
            </w:r>
            <w:r w:rsidRPr="00AF4533">
              <w:rPr>
                <w:sz w:val="22"/>
                <w:szCs w:val="22"/>
              </w:rPr>
              <w:t xml:space="preserve"> komunikace </w:t>
            </w:r>
            <w:r w:rsidR="0091356B">
              <w:rPr>
                <w:sz w:val="22"/>
                <w:szCs w:val="22"/>
              </w:rPr>
              <w:t xml:space="preserve">s autorkou </w:t>
            </w:r>
            <w:r w:rsidRPr="00AF4533">
              <w:rPr>
                <w:sz w:val="22"/>
                <w:szCs w:val="22"/>
              </w:rPr>
              <w:t xml:space="preserve">výzkumného nástroje </w:t>
            </w:r>
            <w:proofErr w:type="spellStart"/>
            <w:r w:rsidRPr="00AF4533">
              <w:rPr>
                <w:i/>
                <w:sz w:val="22"/>
                <w:szCs w:val="22"/>
              </w:rPr>
              <w:t>Teacher</w:t>
            </w:r>
            <w:proofErr w:type="spellEnd"/>
            <w:r w:rsidRPr="00AF45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4533">
              <w:rPr>
                <w:i/>
                <w:sz w:val="22"/>
                <w:szCs w:val="22"/>
              </w:rPr>
              <w:t>Efficacy</w:t>
            </w:r>
            <w:proofErr w:type="spellEnd"/>
            <w:r w:rsidRPr="00AF45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4533">
              <w:rPr>
                <w:i/>
                <w:sz w:val="22"/>
                <w:szCs w:val="22"/>
              </w:rPr>
              <w:t>Scale</w:t>
            </w:r>
            <w:proofErr w:type="spellEnd"/>
            <w:r w:rsidRPr="00AF45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4533">
              <w:rPr>
                <w:i/>
                <w:sz w:val="22"/>
                <w:szCs w:val="22"/>
              </w:rPr>
              <w:t>for</w:t>
            </w:r>
            <w:proofErr w:type="spellEnd"/>
            <w:r w:rsidRPr="00AF45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4533">
              <w:rPr>
                <w:i/>
                <w:sz w:val="22"/>
                <w:szCs w:val="22"/>
              </w:rPr>
              <w:t>Classroom</w:t>
            </w:r>
            <w:proofErr w:type="spellEnd"/>
            <w:r w:rsidRPr="00AF4533">
              <w:rPr>
                <w:i/>
                <w:sz w:val="22"/>
                <w:szCs w:val="22"/>
              </w:rPr>
              <w:t xml:space="preserve"> Diversity</w:t>
            </w:r>
            <w:r w:rsidRPr="00AF4533">
              <w:rPr>
                <w:sz w:val="22"/>
                <w:szCs w:val="22"/>
              </w:rPr>
              <w:t xml:space="preserve">) </w:t>
            </w:r>
            <w:r w:rsidRPr="00AF4533">
              <w:rPr>
                <w:sz w:val="22"/>
                <w:szCs w:val="22"/>
              </w:rPr>
              <w:lastRenderedPageBreak/>
              <w:t>a volbu výzkumných nástrojů (kpt. 5.2)</w:t>
            </w:r>
            <w:r w:rsidR="0091356B">
              <w:rPr>
                <w:sz w:val="22"/>
                <w:szCs w:val="22"/>
              </w:rPr>
              <w:t>.</w:t>
            </w:r>
            <w:r w:rsidRPr="00AF4533">
              <w:rPr>
                <w:sz w:val="22"/>
                <w:szCs w:val="22"/>
              </w:rPr>
              <w:t xml:space="preserve"> Výzkumné cíle a hypotézy by bylo vhodné precizovat. </w:t>
            </w:r>
            <w:r w:rsidR="001434B3" w:rsidRPr="00AF4533">
              <w:rPr>
                <w:sz w:val="22"/>
                <w:szCs w:val="22"/>
              </w:rPr>
              <w:t xml:space="preserve">Oceňuji, že autorka využila zpracování dat </w:t>
            </w:r>
            <w:r w:rsidR="001434B3" w:rsidRPr="00AF4533">
              <w:rPr>
                <w:sz w:val="22"/>
                <w:szCs w:val="22"/>
              </w:rPr>
              <w:t>(v</w:t>
            </w:r>
            <w:r w:rsidR="001434B3" w:rsidRPr="00AF4533">
              <w:rPr>
                <w:sz w:val="22"/>
                <w:szCs w:val="22"/>
              </w:rPr>
              <w:t>ýzkumného</w:t>
            </w:r>
            <w:r w:rsidR="001434B3" w:rsidRPr="00AF4533">
              <w:rPr>
                <w:sz w:val="22"/>
                <w:szCs w:val="22"/>
              </w:rPr>
              <w:t xml:space="preserve"> nástroj</w:t>
            </w:r>
            <w:r w:rsidR="001434B3" w:rsidRPr="00AF4533">
              <w:rPr>
                <w:sz w:val="22"/>
                <w:szCs w:val="22"/>
              </w:rPr>
              <w:t>e</w:t>
            </w:r>
            <w:r w:rsidR="001434B3" w:rsidRPr="00AF4533">
              <w:rPr>
                <w:sz w:val="22"/>
                <w:szCs w:val="22"/>
              </w:rPr>
              <w:t xml:space="preserve"> </w:t>
            </w:r>
            <w:proofErr w:type="spellStart"/>
            <w:r w:rsidR="001434B3" w:rsidRPr="00AF4533">
              <w:rPr>
                <w:i/>
                <w:sz w:val="22"/>
                <w:szCs w:val="22"/>
              </w:rPr>
              <w:t>Teacher</w:t>
            </w:r>
            <w:proofErr w:type="spellEnd"/>
            <w:r w:rsidR="001434B3" w:rsidRPr="00AF45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434B3" w:rsidRPr="00AF4533">
              <w:rPr>
                <w:i/>
                <w:sz w:val="22"/>
                <w:szCs w:val="22"/>
              </w:rPr>
              <w:t>Efficacy</w:t>
            </w:r>
            <w:proofErr w:type="spellEnd"/>
            <w:r w:rsidR="001434B3" w:rsidRPr="00AF45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434B3" w:rsidRPr="00AF4533">
              <w:rPr>
                <w:i/>
                <w:sz w:val="22"/>
                <w:szCs w:val="22"/>
              </w:rPr>
              <w:t>Scale</w:t>
            </w:r>
            <w:proofErr w:type="spellEnd"/>
            <w:r w:rsidR="001434B3" w:rsidRPr="00AF45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434B3" w:rsidRPr="00AF4533">
              <w:rPr>
                <w:i/>
                <w:sz w:val="22"/>
                <w:szCs w:val="22"/>
              </w:rPr>
              <w:t>for</w:t>
            </w:r>
            <w:proofErr w:type="spellEnd"/>
            <w:r w:rsidR="001434B3" w:rsidRPr="00AF45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434B3" w:rsidRPr="00AF4533">
              <w:rPr>
                <w:i/>
                <w:sz w:val="22"/>
                <w:szCs w:val="22"/>
              </w:rPr>
              <w:t>Classroom</w:t>
            </w:r>
            <w:proofErr w:type="spellEnd"/>
            <w:r w:rsidR="001434B3" w:rsidRPr="00AF4533">
              <w:rPr>
                <w:i/>
                <w:sz w:val="22"/>
                <w:szCs w:val="22"/>
              </w:rPr>
              <w:t xml:space="preserve"> Diversity</w:t>
            </w:r>
            <w:r w:rsidR="001434B3" w:rsidRPr="00AF4533">
              <w:rPr>
                <w:sz w:val="22"/>
                <w:szCs w:val="22"/>
              </w:rPr>
              <w:t xml:space="preserve">) pomocí faktorové analýzy, nicméně </w:t>
            </w:r>
            <w:proofErr w:type="spellStart"/>
            <w:r w:rsidR="001434B3" w:rsidRPr="00AF4533">
              <w:rPr>
                <w:sz w:val="22"/>
                <w:szCs w:val="22"/>
              </w:rPr>
              <w:t>tří-faktorové</w:t>
            </w:r>
            <w:proofErr w:type="spellEnd"/>
            <w:r w:rsidR="001434B3" w:rsidRPr="00AF4533">
              <w:rPr>
                <w:sz w:val="22"/>
                <w:szCs w:val="22"/>
              </w:rPr>
              <w:t xml:space="preserve"> rozložení </w:t>
            </w:r>
            <w:r w:rsidR="008421FB">
              <w:rPr>
                <w:sz w:val="22"/>
                <w:szCs w:val="22"/>
              </w:rPr>
              <w:t xml:space="preserve">je </w:t>
            </w:r>
            <w:r w:rsidR="001434B3" w:rsidRPr="00AF4533">
              <w:rPr>
                <w:sz w:val="22"/>
                <w:szCs w:val="22"/>
              </w:rPr>
              <w:t xml:space="preserve">diskutabilní. V rámci </w:t>
            </w:r>
            <w:r w:rsidR="00AF4533" w:rsidRPr="00AF4533">
              <w:rPr>
                <w:sz w:val="22"/>
                <w:szCs w:val="22"/>
              </w:rPr>
              <w:t>vyhodnocení dat se jeví</w:t>
            </w:r>
            <w:r w:rsidR="001434B3" w:rsidRPr="00AF4533">
              <w:rPr>
                <w:sz w:val="22"/>
                <w:szCs w:val="22"/>
              </w:rPr>
              <w:t xml:space="preserve"> diskutabilní některá </w:t>
            </w:r>
            <w:r w:rsidR="00344726">
              <w:rPr>
                <w:sz w:val="22"/>
                <w:szCs w:val="22"/>
              </w:rPr>
              <w:t xml:space="preserve">interpretace a </w:t>
            </w:r>
            <w:r w:rsidR="001434B3" w:rsidRPr="00AF4533">
              <w:rPr>
                <w:sz w:val="22"/>
                <w:szCs w:val="22"/>
              </w:rPr>
              <w:t xml:space="preserve">tvrzení, která nevyplývají z výzkumného šetření (např. s. </w:t>
            </w:r>
            <w:r w:rsidR="00AF4533" w:rsidRPr="00AF4533">
              <w:rPr>
                <w:sz w:val="22"/>
                <w:szCs w:val="22"/>
              </w:rPr>
              <w:t xml:space="preserve">70, 2. odst.). I přes výše uvedené nedostatky, výzkumné šetření přináší zajímavá zjištění. </w:t>
            </w:r>
          </w:p>
          <w:p w:rsidR="00B411DB" w:rsidRPr="00AF4533" w:rsidRDefault="00AF4533" w:rsidP="00344726">
            <w:pPr>
              <w:spacing w:after="120"/>
              <w:jc w:val="both"/>
              <w:rPr>
                <w:sz w:val="22"/>
                <w:szCs w:val="22"/>
              </w:rPr>
            </w:pPr>
            <w:r w:rsidRPr="00AF4533">
              <w:rPr>
                <w:sz w:val="22"/>
                <w:szCs w:val="22"/>
              </w:rPr>
              <w:t>Autorka diplomové práce prokázala schopnost samostat</w:t>
            </w:r>
            <w:r w:rsidR="00D9755E">
              <w:rPr>
                <w:sz w:val="22"/>
                <w:szCs w:val="22"/>
              </w:rPr>
              <w:t xml:space="preserve">ně pracovat při tvorbě diplomové práce. Velmi oceňuji posun autorky v procesu od první po finální verzi diplomové práce. </w:t>
            </w:r>
            <w:r w:rsidRPr="00AF4533">
              <w:rPr>
                <w:sz w:val="22"/>
                <w:szCs w:val="22"/>
              </w:rPr>
              <w:t>I přes výše uvedené připomínky, hodnotím diplomovou práci kladně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8421FB" w:rsidRDefault="00344726" w:rsidP="00362AB0">
            <w:pPr>
              <w:pStyle w:val="Odstavecseseznamem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podle Vás zásadní zjištění</w:t>
            </w:r>
            <w:r w:rsidR="008421F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vyplývající z výzkumného šetření?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9755E">
              <w:rPr>
                <w:sz w:val="22"/>
                <w:szCs w:val="22"/>
              </w:rPr>
              <w:t xml:space="preserve"> 4. 5. 2021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9755E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D9755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1A5" w:rsidRDefault="00FF71A5">
      <w:r>
        <w:separator/>
      </w:r>
    </w:p>
  </w:endnote>
  <w:endnote w:type="continuationSeparator" w:id="0">
    <w:p w:rsidR="00FF71A5" w:rsidRDefault="00FF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1A5" w:rsidRDefault="00FF71A5">
      <w:r>
        <w:separator/>
      </w:r>
    </w:p>
  </w:footnote>
  <w:footnote w:type="continuationSeparator" w:id="0">
    <w:p w:rsidR="00FF71A5" w:rsidRDefault="00FF71A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E72C8"/>
    <w:multiLevelType w:val="hybridMultilevel"/>
    <w:tmpl w:val="539623FA"/>
    <w:lvl w:ilvl="0" w:tplc="DCA68F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B17"/>
    <w:rsid w:val="00095360"/>
    <w:rsid w:val="001434B3"/>
    <w:rsid w:val="001D2546"/>
    <w:rsid w:val="001D77E8"/>
    <w:rsid w:val="002D05CA"/>
    <w:rsid w:val="00344726"/>
    <w:rsid w:val="003614F0"/>
    <w:rsid w:val="00362AB0"/>
    <w:rsid w:val="00397FF7"/>
    <w:rsid w:val="003C096A"/>
    <w:rsid w:val="003D7003"/>
    <w:rsid w:val="003F5DA2"/>
    <w:rsid w:val="00512982"/>
    <w:rsid w:val="00514664"/>
    <w:rsid w:val="00526D47"/>
    <w:rsid w:val="0055255D"/>
    <w:rsid w:val="005C219A"/>
    <w:rsid w:val="005F6B17"/>
    <w:rsid w:val="006847E2"/>
    <w:rsid w:val="0070056B"/>
    <w:rsid w:val="00716CD2"/>
    <w:rsid w:val="008421FB"/>
    <w:rsid w:val="0091356B"/>
    <w:rsid w:val="00AF4533"/>
    <w:rsid w:val="00B24028"/>
    <w:rsid w:val="00B411DB"/>
    <w:rsid w:val="00BA3203"/>
    <w:rsid w:val="00C50B27"/>
    <w:rsid w:val="00D9755E"/>
    <w:rsid w:val="00DC1743"/>
    <w:rsid w:val="00DC1BF5"/>
    <w:rsid w:val="00E53CED"/>
    <w:rsid w:val="00E709EA"/>
    <w:rsid w:val="00E83040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8ADF4"/>
  <w15:chartTrackingRefBased/>
  <w15:docId w15:val="{F99F90B4-D9F3-4B99-B205-0D4E305E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53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1766</TotalTime>
  <Pages>2</Pages>
  <Words>650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Anna Petr Šafránková</cp:lastModifiedBy>
  <cp:revision>12</cp:revision>
  <cp:lastPrinted>2012-04-25T08:21:00Z</cp:lastPrinted>
  <dcterms:created xsi:type="dcterms:W3CDTF">2021-05-03T14:04:00Z</dcterms:created>
  <dcterms:modified xsi:type="dcterms:W3CDTF">2021-05-04T19:34:00Z</dcterms:modified>
</cp:coreProperties>
</file>