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6"/>
        <w:gridCol w:w="376"/>
        <w:gridCol w:w="391"/>
        <w:gridCol w:w="391"/>
        <w:gridCol w:w="378"/>
        <w:gridCol w:w="365"/>
      </w:tblGrid>
      <w:tr w:rsidR="00840F11" w:rsidRPr="007708A0" w:rsidTr="00761EDE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300B4A" w:rsidP="00761E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Karolína </w:t>
            </w:r>
            <w:proofErr w:type="spellStart"/>
            <w:r>
              <w:rPr>
                <w:rFonts w:ascii="Arial" w:hAnsi="Arial" w:cs="Arial"/>
              </w:rPr>
              <w:t>Skřečková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300B4A" w:rsidP="00761E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Didaktické postupy učitele v přírodovědném vzdělávání v mateřské škole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300B4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Jméno a příjmení oponenta </w:t>
            </w:r>
          </w:p>
        </w:tc>
        <w:tc>
          <w:tcPr>
            <w:tcW w:w="2970" w:type="pct"/>
            <w:gridSpan w:val="7"/>
          </w:tcPr>
          <w:p w:rsidR="00840F11" w:rsidRPr="007708A0" w:rsidRDefault="00300B4A" w:rsidP="00761E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300B4A" w:rsidP="00761E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300B4A" w:rsidP="00761E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761E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EC733B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761EDE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D42CFB" w:rsidP="00761E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761EDE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761EDE" w:rsidP="00761E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761EDE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761EDE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761EDE" w:rsidP="00761E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761EDE" w:rsidP="00761E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761EDE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761EDE">
        <w:tc>
          <w:tcPr>
            <w:tcW w:w="5000" w:type="pct"/>
            <w:gridSpan w:val="8"/>
          </w:tcPr>
          <w:p w:rsidR="00300B4A" w:rsidRPr="00761EDE" w:rsidRDefault="00300B4A" w:rsidP="00761EDE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  <w:p w:rsidR="00840F11" w:rsidRPr="00761EDE" w:rsidRDefault="00840F11" w:rsidP="00761E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61EDE">
              <w:rPr>
                <w:rFonts w:ascii="Arial" w:hAnsi="Arial" w:cs="Arial"/>
                <w:b/>
              </w:rPr>
              <w:t>Odůvodnění hodnocení práce:</w:t>
            </w:r>
          </w:p>
          <w:p w:rsidR="00300B4A" w:rsidRPr="00761EDE" w:rsidRDefault="00300B4A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61EDE">
              <w:rPr>
                <w:rFonts w:ascii="Arial" w:hAnsi="Arial" w:cs="Arial"/>
              </w:rPr>
              <w:t xml:space="preserve">Předkládána bakalářská práce </w:t>
            </w:r>
            <w:r w:rsidR="00761EDE" w:rsidRPr="00761EDE">
              <w:rPr>
                <w:rFonts w:ascii="Arial" w:hAnsi="Arial" w:cs="Arial"/>
              </w:rPr>
              <w:t xml:space="preserve">je opravnou verzí. Posuzovala jsem i tu předcházející. V novém zpracování nastal kvalitativní posun, no i v této verzi je mnoho problémů, na které z pohledu oponenta musím upozornit. </w:t>
            </w:r>
            <w:r w:rsidR="00A4321F">
              <w:rPr>
                <w:rFonts w:ascii="Arial" w:hAnsi="Arial" w:cs="Arial"/>
              </w:rPr>
              <w:t>Konstatuji však, že práce se přiblížila k vymezenému tématu</w:t>
            </w:r>
            <w:r w:rsidR="00682A48">
              <w:rPr>
                <w:rFonts w:ascii="Arial" w:hAnsi="Arial" w:cs="Arial"/>
              </w:rPr>
              <w:t>,</w:t>
            </w:r>
            <w:r w:rsidR="00A4321F">
              <w:rPr>
                <w:rFonts w:ascii="Arial" w:hAnsi="Arial" w:cs="Arial"/>
              </w:rPr>
              <w:t xml:space="preserve"> i proto je lze přijmout jako kvalitativní</w:t>
            </w:r>
            <w:r w:rsidR="00682A48">
              <w:rPr>
                <w:rFonts w:ascii="Arial" w:hAnsi="Arial" w:cs="Arial"/>
              </w:rPr>
              <w:t>,</w:t>
            </w:r>
            <w:r w:rsidR="00A4321F">
              <w:rPr>
                <w:rFonts w:ascii="Arial" w:hAnsi="Arial" w:cs="Arial"/>
              </w:rPr>
              <w:t xml:space="preserve"> lepší, vhodnější pro obhajobu.</w:t>
            </w:r>
          </w:p>
          <w:p w:rsidR="00A4321F" w:rsidRDefault="00A4321F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A4321F">
              <w:rPr>
                <w:rFonts w:ascii="Arial" w:hAnsi="Arial" w:cs="Arial"/>
              </w:rPr>
              <w:t xml:space="preserve">V předcházejícím abstraktu autorka psala o přesvědčení učitele, teď tohle téma v abstraktu není, ale abstrakt vlastně není abstraktem. Je to spíše rozšířený název, což by nemělo být. </w:t>
            </w:r>
            <w:r>
              <w:rPr>
                <w:rFonts w:ascii="Arial" w:hAnsi="Arial" w:cs="Arial"/>
              </w:rPr>
              <w:t>Rovněž klíčová slova jsou povrchní a zasluhoval</w:t>
            </w:r>
            <w:r w:rsidR="00682A4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by dopracování.</w:t>
            </w:r>
          </w:p>
          <w:p w:rsidR="00A4321F" w:rsidRDefault="00A4321F" w:rsidP="00761E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Jazyk práce je poměrně chaotický. Chápu, že autorka píše v první osobě jednotného čísla, no teoretická část práce takto zpracovaná být nemůže, především proto, že nejde o vlastní autorčina zjištění. I z toho důvodu se velice těžce hledá již v úvodu cíl práce. Mezi řádky ale čtu, že autorka zapomněla na to, že cíl práce se má vztahovat k celé práci, ne jenom k empirické části.  </w:t>
            </w:r>
          </w:p>
          <w:p w:rsidR="009F6AF8" w:rsidRPr="009F6AF8" w:rsidRDefault="009F6AF8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9F6AF8">
              <w:rPr>
                <w:rFonts w:ascii="Arial" w:hAnsi="Arial" w:cs="Arial"/>
              </w:rPr>
              <w:lastRenderedPageBreak/>
              <w:t>V předcházejícím posudk</w:t>
            </w:r>
            <w:r w:rsidR="00682A48">
              <w:rPr>
                <w:rFonts w:ascii="Arial" w:hAnsi="Arial" w:cs="Arial"/>
              </w:rPr>
              <w:t>u</w:t>
            </w:r>
            <w:r w:rsidRPr="009F6AF8">
              <w:rPr>
                <w:rFonts w:ascii="Arial" w:hAnsi="Arial" w:cs="Arial"/>
              </w:rPr>
              <w:t xml:space="preserve"> jsem konstatovala, že teoretická část práce se nepovedla. S lítosti konstatuji, že tohle platí i pro tuto verzi práce, i když druhá část má již slibnější kontury. Opět se zde opakuje nesourodost v pojmech, na které jsem již upozorňovala a to je přírodovědná gramotnost a přírodovědné vzdělávání. </w:t>
            </w:r>
          </w:p>
          <w:p w:rsidR="009F6AF8" w:rsidRPr="009F6AF8" w:rsidRDefault="009F6AF8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9F6AF8">
              <w:rPr>
                <w:rFonts w:ascii="Arial" w:hAnsi="Arial" w:cs="Arial"/>
              </w:rPr>
              <w:t>Posun nastal v druhé – didaktické kapitole. Je propracovanější, no i tak je zde je</w:t>
            </w:r>
            <w:r w:rsidR="00682A48">
              <w:rPr>
                <w:rFonts w:ascii="Arial" w:hAnsi="Arial" w:cs="Arial"/>
              </w:rPr>
              <w:t>š</w:t>
            </w:r>
            <w:r w:rsidRPr="009F6AF8">
              <w:rPr>
                <w:rFonts w:ascii="Arial" w:hAnsi="Arial" w:cs="Arial"/>
              </w:rPr>
              <w:t>tě mnoho chyb. Zásadním je z mého pohledu nevyjasněn</w:t>
            </w:r>
            <w:r w:rsidR="00682A48">
              <w:rPr>
                <w:rFonts w:ascii="Arial" w:hAnsi="Arial" w:cs="Arial"/>
              </w:rPr>
              <w:t>ý</w:t>
            </w:r>
            <w:bookmarkStart w:id="0" w:name="_GoBack"/>
            <w:bookmarkEnd w:id="0"/>
            <w:r w:rsidRPr="009F6AF8">
              <w:rPr>
                <w:rFonts w:ascii="Arial" w:hAnsi="Arial" w:cs="Arial"/>
              </w:rPr>
              <w:t xml:space="preserve"> koncept toho, co je vlastně pedagogická strategie. Pak slovo přístup a postup. Je v tom rozdíl? Dle mého názoru je. Autorka tyto dva pojmy používá jako synonyma. </w:t>
            </w:r>
          </w:p>
          <w:p w:rsidR="00840F11" w:rsidRPr="004F752F" w:rsidRDefault="009F6AF8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4F752F">
              <w:rPr>
                <w:rFonts w:ascii="Arial" w:hAnsi="Arial" w:cs="Arial"/>
              </w:rPr>
              <w:t>Již v předcházejícím posudku jsem upozorňovala na problematičnost v stanovení cílů. Cíle jsou vymezeny spíše jako pro kvantitativní design, což způsobuje, že se autorka zacyklila a bylo moc obtížné zlý začátek úspěšně ukončit. Můj problém v špatném grafickém prezentování jednotlivých schémat pokračuje i v této verzi bakalářské práce. Je mi líto, ale i teď musím konstatovat, že v</w:t>
            </w:r>
            <w:r w:rsidR="00AB3659" w:rsidRPr="004F752F">
              <w:rPr>
                <w:rFonts w:ascii="Arial" w:hAnsi="Arial" w:cs="Arial"/>
              </w:rPr>
              <w:t>ýzkum nemohl naplnit cíle, prostě to z dat, které jsem si přečetla, nešlo.</w:t>
            </w:r>
            <w:r w:rsidRPr="004F752F">
              <w:rPr>
                <w:rFonts w:ascii="Arial" w:hAnsi="Arial" w:cs="Arial"/>
              </w:rPr>
              <w:t xml:space="preserve"> Kategorie jsou spíše intuitivní. Některé výroky participantů však naznačují zásadní problémy didaktického uchopování „učiva“ přírodovědného charakteru v mateřských školách. Škoda, že v textu, resp. v  shrnutí </w:t>
            </w:r>
            <w:r w:rsidR="004F752F" w:rsidRPr="004F752F">
              <w:rPr>
                <w:rFonts w:ascii="Arial" w:hAnsi="Arial" w:cs="Arial"/>
              </w:rPr>
              <w:t>nic takového nenalézám.</w:t>
            </w:r>
          </w:p>
          <w:p w:rsidR="00AB3659" w:rsidRPr="004F752F" w:rsidRDefault="004F752F" w:rsidP="004F752F">
            <w:pPr>
              <w:spacing w:after="0" w:line="240" w:lineRule="auto"/>
              <w:rPr>
                <w:rFonts w:ascii="Arial" w:hAnsi="Arial" w:cs="Arial"/>
              </w:rPr>
            </w:pPr>
            <w:r w:rsidRPr="004F752F">
              <w:rPr>
                <w:rFonts w:ascii="Arial" w:hAnsi="Arial" w:cs="Arial"/>
              </w:rPr>
              <w:t>Práci doporučuji k obhajobě.</w:t>
            </w:r>
          </w:p>
          <w:p w:rsidR="004F752F" w:rsidRPr="00761EDE" w:rsidRDefault="004F752F" w:rsidP="004F752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840F11" w:rsidRPr="007708A0" w:rsidTr="00761EDE">
        <w:tc>
          <w:tcPr>
            <w:tcW w:w="5000" w:type="pct"/>
            <w:gridSpan w:val="8"/>
          </w:tcPr>
          <w:p w:rsidR="00840F11" w:rsidRDefault="00840F11" w:rsidP="00761E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A4321F" w:rsidRPr="00A4321F" w:rsidRDefault="00A4321F" w:rsidP="00A4321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A4321F">
              <w:rPr>
                <w:rFonts w:ascii="Arial" w:hAnsi="Arial" w:cs="Arial"/>
              </w:rPr>
              <w:t>Jaký je vztah mezi přírodovědným vzděláváním a přírodovědnou gramotností z hlediska didaktických postupů práce učitele?</w:t>
            </w:r>
          </w:p>
          <w:p w:rsidR="00840F11" w:rsidRPr="00A4321F" w:rsidRDefault="00A4321F" w:rsidP="00761ED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A4321F">
              <w:rPr>
                <w:rFonts w:ascii="Arial" w:hAnsi="Arial" w:cs="Arial"/>
              </w:rPr>
              <w:t>Pojmenujte přesně</w:t>
            </w:r>
            <w:r w:rsidR="00AB3659" w:rsidRPr="00A4321F">
              <w:rPr>
                <w:rFonts w:ascii="Arial" w:hAnsi="Arial" w:cs="Arial"/>
              </w:rPr>
              <w:t xml:space="preserve"> limity </w:t>
            </w:r>
            <w:r w:rsidRPr="00A4321F">
              <w:rPr>
                <w:rFonts w:ascii="Arial" w:hAnsi="Arial" w:cs="Arial"/>
              </w:rPr>
              <w:t xml:space="preserve">svého </w:t>
            </w:r>
            <w:r w:rsidR="00AB3659" w:rsidRPr="00A4321F">
              <w:rPr>
                <w:rFonts w:ascii="Arial" w:hAnsi="Arial" w:cs="Arial"/>
              </w:rPr>
              <w:t>výzkumu.</w:t>
            </w:r>
          </w:p>
          <w:p w:rsidR="00AB3659" w:rsidRPr="007708A0" w:rsidRDefault="00AB3659" w:rsidP="00A432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300B4A">
              <w:rPr>
                <w:rFonts w:ascii="Arial" w:hAnsi="Arial" w:cs="Arial"/>
              </w:rPr>
              <w:t xml:space="preserve"> 2</w:t>
            </w:r>
            <w:r w:rsidR="00A4321F">
              <w:rPr>
                <w:rFonts w:ascii="Arial" w:hAnsi="Arial" w:cs="Arial"/>
              </w:rPr>
              <w:t>6. 9</w:t>
            </w:r>
            <w:r w:rsidR="00300B4A">
              <w:rPr>
                <w:rFonts w:ascii="Arial" w:hAnsi="Arial" w:cs="Arial"/>
              </w:rPr>
              <w:t>. 2019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761ED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761EDE" w:rsidRDefault="00761EDE"/>
    <w:sectPr w:rsidR="00761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359" w:rsidRDefault="00D94359" w:rsidP="00840F11">
      <w:pPr>
        <w:spacing w:after="0" w:line="240" w:lineRule="auto"/>
      </w:pPr>
      <w:r>
        <w:separator/>
      </w:r>
    </w:p>
  </w:endnote>
  <w:endnote w:type="continuationSeparator" w:id="0">
    <w:p w:rsidR="00D94359" w:rsidRDefault="00D94359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359" w:rsidRDefault="00D94359" w:rsidP="00840F11">
      <w:pPr>
        <w:spacing w:after="0" w:line="240" w:lineRule="auto"/>
      </w:pPr>
      <w:r>
        <w:separator/>
      </w:r>
    </w:p>
  </w:footnote>
  <w:footnote w:type="continuationSeparator" w:id="0">
    <w:p w:rsidR="00D94359" w:rsidRDefault="00D94359" w:rsidP="00840F11">
      <w:pPr>
        <w:spacing w:after="0" w:line="240" w:lineRule="auto"/>
      </w:pPr>
      <w:r>
        <w:continuationSeparator/>
      </w:r>
    </w:p>
  </w:footnote>
  <w:footnote w:id="1">
    <w:p w:rsidR="00761EDE" w:rsidRDefault="00761EDE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535A1"/>
    <w:multiLevelType w:val="hybridMultilevel"/>
    <w:tmpl w:val="279CE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307C3"/>
    <w:rsid w:val="001F317B"/>
    <w:rsid w:val="00300B4A"/>
    <w:rsid w:val="003649D8"/>
    <w:rsid w:val="00415A31"/>
    <w:rsid w:val="004D4B51"/>
    <w:rsid w:val="004F752F"/>
    <w:rsid w:val="00682A48"/>
    <w:rsid w:val="00707C97"/>
    <w:rsid w:val="00753FA0"/>
    <w:rsid w:val="00761EDE"/>
    <w:rsid w:val="00840F11"/>
    <w:rsid w:val="008F2415"/>
    <w:rsid w:val="009C4D29"/>
    <w:rsid w:val="009D49EF"/>
    <w:rsid w:val="009F6AF8"/>
    <w:rsid w:val="00A0030E"/>
    <w:rsid w:val="00A4321F"/>
    <w:rsid w:val="00AB3659"/>
    <w:rsid w:val="00C54EC0"/>
    <w:rsid w:val="00C67E53"/>
    <w:rsid w:val="00C73361"/>
    <w:rsid w:val="00D42CFB"/>
    <w:rsid w:val="00D94359"/>
    <w:rsid w:val="00E67AAD"/>
    <w:rsid w:val="00EC733B"/>
    <w:rsid w:val="00F128BE"/>
    <w:rsid w:val="00F5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5C30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43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8</cp:revision>
  <dcterms:created xsi:type="dcterms:W3CDTF">2019-08-25T18:58:00Z</dcterms:created>
  <dcterms:modified xsi:type="dcterms:W3CDTF">2019-08-26T06:26:00Z</dcterms:modified>
</cp:coreProperties>
</file>