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Mkatabulky"/>
        <w:tblW w:w="0" w:type="auto"/>
        <w:tblLook w:val="04A0" w:firstRow="1" w:lastRow="0" w:firstColumn="1" w:lastColumn="0" w:noHBand="0" w:noVBand="1"/>
      </w:tblPr>
      <w:tblGrid>
        <w:gridCol w:w="1701"/>
        <w:gridCol w:w="1261"/>
        <w:gridCol w:w="361"/>
        <w:gridCol w:w="1413"/>
        <w:gridCol w:w="184"/>
        <w:gridCol w:w="677"/>
        <w:gridCol w:w="12"/>
        <w:gridCol w:w="691"/>
        <w:gridCol w:w="161"/>
        <w:gridCol w:w="534"/>
        <w:gridCol w:w="330"/>
        <w:gridCol w:w="331"/>
        <w:gridCol w:w="31"/>
        <w:gridCol w:w="503"/>
        <w:gridCol w:w="187"/>
        <w:gridCol w:w="695"/>
      </w:tblGrid>
      <w:tr w:rsidR="00D82AEB" w:rsidRPr="00082714" w14:paraId="672A6659" w14:textId="77777777" w:rsidTr="7F5A4C1D">
        <w:tc>
          <w:tcPr>
            <w:tcW w:w="9080" w:type="dxa"/>
            <w:gridSpan w:val="16"/>
            <w:tcBorders>
              <w:top w:val="nil"/>
              <w:left w:val="nil"/>
              <w:bottom w:val="nil"/>
              <w:right w:val="nil"/>
            </w:tcBorders>
          </w:tcPr>
          <w:p w14:paraId="0A37501D" w14:textId="77777777" w:rsidR="00A32848" w:rsidRPr="00082714" w:rsidRDefault="005E4C88" w:rsidP="005E4C88">
            <w:pPr>
              <w:jc w:val="center"/>
              <w:rPr>
                <w:sz w:val="32"/>
                <w:szCs w:val="32"/>
              </w:rPr>
            </w:pPr>
            <w:bookmarkStart w:id="0" w:name="_GoBack"/>
            <w:bookmarkEnd w:id="0"/>
            <w:r w:rsidRPr="00082714">
              <w:rPr>
                <w:noProof/>
                <w:lang w:eastAsia="cs-CZ"/>
              </w:rPr>
              <w:drawing>
                <wp:inline distT="0" distB="0" distL="0" distR="0" wp14:anchorId="17DAC91D" wp14:editId="3F6228C3">
                  <wp:extent cx="3063240" cy="480060"/>
                  <wp:effectExtent l="0" t="0" r="0" b="0"/>
                  <wp:docPr id="1" name="Obrázek 1" descr="uni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uni_logo_c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63240" cy="480060"/>
                          </a:xfrm>
                          <a:prstGeom prst="rect">
                            <a:avLst/>
                          </a:prstGeom>
                          <a:noFill/>
                          <a:ln>
                            <a:noFill/>
                          </a:ln>
                        </pic:spPr>
                      </pic:pic>
                    </a:graphicData>
                  </a:graphic>
                </wp:inline>
              </w:drawing>
            </w:r>
          </w:p>
        </w:tc>
      </w:tr>
      <w:tr w:rsidR="00D64B8B" w:rsidRPr="00082714" w14:paraId="7C76C9FE" w14:textId="77777777" w:rsidTr="7F5A4C1D">
        <w:tc>
          <w:tcPr>
            <w:tcW w:w="9080" w:type="dxa"/>
            <w:gridSpan w:val="16"/>
            <w:tcBorders>
              <w:top w:val="nil"/>
              <w:left w:val="nil"/>
              <w:bottom w:val="single" w:sz="4" w:space="0" w:color="auto"/>
              <w:right w:val="nil"/>
            </w:tcBorders>
          </w:tcPr>
          <w:p w14:paraId="5DAB6C7B" w14:textId="77777777" w:rsidR="005E4C88" w:rsidRPr="00082714" w:rsidRDefault="005E4C88" w:rsidP="00AC785B">
            <w:pPr>
              <w:jc w:val="center"/>
              <w:rPr>
                <w:b/>
                <w:sz w:val="32"/>
                <w:szCs w:val="32"/>
              </w:rPr>
            </w:pPr>
          </w:p>
          <w:p w14:paraId="00A58023" w14:textId="77777777" w:rsidR="00D64B8B" w:rsidRPr="00082714" w:rsidRDefault="009246F8" w:rsidP="00AC785B">
            <w:pPr>
              <w:jc w:val="center"/>
              <w:rPr>
                <w:b/>
                <w:sz w:val="32"/>
                <w:szCs w:val="32"/>
              </w:rPr>
            </w:pPr>
            <w:r w:rsidRPr="00082714">
              <w:rPr>
                <w:b/>
                <w:sz w:val="32"/>
                <w:szCs w:val="32"/>
              </w:rPr>
              <w:t xml:space="preserve">POSUDEK </w:t>
            </w:r>
            <w:r w:rsidR="00AC785B" w:rsidRPr="00082714">
              <w:rPr>
                <w:b/>
                <w:sz w:val="32"/>
                <w:szCs w:val="32"/>
              </w:rPr>
              <w:t>OPONENTA</w:t>
            </w:r>
            <w:r w:rsidRPr="00082714">
              <w:rPr>
                <w:b/>
                <w:sz w:val="32"/>
                <w:szCs w:val="32"/>
              </w:rPr>
              <w:t xml:space="preserve"> BAKALÁŘSKÉ PRÁCE</w:t>
            </w:r>
          </w:p>
          <w:p w14:paraId="02EB378F" w14:textId="77777777" w:rsidR="005E4C88" w:rsidRPr="00082714" w:rsidRDefault="005E4C88" w:rsidP="00AC785B">
            <w:pPr>
              <w:jc w:val="center"/>
              <w:rPr>
                <w:b/>
                <w:sz w:val="32"/>
                <w:szCs w:val="32"/>
              </w:rPr>
            </w:pPr>
          </w:p>
        </w:tc>
      </w:tr>
      <w:tr w:rsidR="00D64B8B" w:rsidRPr="00082714" w14:paraId="1E45F012" w14:textId="77777777" w:rsidTr="7F5A4C1D">
        <w:tc>
          <w:tcPr>
            <w:tcW w:w="2963" w:type="dxa"/>
            <w:gridSpan w:val="2"/>
            <w:tcBorders>
              <w:top w:val="single" w:sz="4" w:space="0" w:color="auto"/>
            </w:tcBorders>
          </w:tcPr>
          <w:p w14:paraId="3E75B800" w14:textId="77777777" w:rsidR="00D64B8B" w:rsidRPr="00082714" w:rsidRDefault="00D64B8B">
            <w:r w:rsidRPr="00082714">
              <w:t>Název práce:</w:t>
            </w:r>
          </w:p>
        </w:tc>
        <w:tc>
          <w:tcPr>
            <w:tcW w:w="6117" w:type="dxa"/>
            <w:gridSpan w:val="14"/>
            <w:tcBorders>
              <w:top w:val="single" w:sz="4" w:space="0" w:color="auto"/>
            </w:tcBorders>
          </w:tcPr>
          <w:p w14:paraId="71805B4F" w14:textId="77777777" w:rsidR="00D64B8B" w:rsidRPr="00082714" w:rsidRDefault="00AC5B1C">
            <w:r>
              <w:t>Spirituální potřeby nemocných</w:t>
            </w:r>
          </w:p>
        </w:tc>
      </w:tr>
      <w:tr w:rsidR="00D64B8B" w:rsidRPr="00082714" w14:paraId="690F1689" w14:textId="77777777" w:rsidTr="7F5A4C1D">
        <w:tc>
          <w:tcPr>
            <w:tcW w:w="2963" w:type="dxa"/>
            <w:gridSpan w:val="2"/>
          </w:tcPr>
          <w:p w14:paraId="084F1A74" w14:textId="77777777" w:rsidR="00D64B8B" w:rsidRPr="00082714" w:rsidRDefault="00D64B8B">
            <w:r w:rsidRPr="00082714">
              <w:t>Jméno a příjmení studenta:</w:t>
            </w:r>
          </w:p>
        </w:tc>
        <w:tc>
          <w:tcPr>
            <w:tcW w:w="6117" w:type="dxa"/>
            <w:gridSpan w:val="14"/>
          </w:tcPr>
          <w:p w14:paraId="7AEED294" w14:textId="77777777" w:rsidR="00D64B8B" w:rsidRPr="00082714" w:rsidRDefault="0055605E">
            <w:r>
              <w:t>Lucie Urbančíková</w:t>
            </w:r>
          </w:p>
        </w:tc>
      </w:tr>
      <w:tr w:rsidR="002A558B" w:rsidRPr="00082714" w14:paraId="482414D4" w14:textId="77777777" w:rsidTr="7F5A4C1D">
        <w:tc>
          <w:tcPr>
            <w:tcW w:w="2963" w:type="dxa"/>
            <w:gridSpan w:val="2"/>
          </w:tcPr>
          <w:p w14:paraId="2449806C" w14:textId="77777777" w:rsidR="002A558B" w:rsidRPr="00082714" w:rsidRDefault="002A558B">
            <w:r w:rsidRPr="00082714">
              <w:t>Oponent práce:</w:t>
            </w:r>
          </w:p>
        </w:tc>
        <w:tc>
          <w:tcPr>
            <w:tcW w:w="6117" w:type="dxa"/>
            <w:gridSpan w:val="14"/>
          </w:tcPr>
          <w:p w14:paraId="083B3D69" w14:textId="77777777" w:rsidR="002A558B" w:rsidRPr="00082714" w:rsidRDefault="00A432D8">
            <w:r w:rsidRPr="00082714">
              <w:t>Mgr. Ondřej Vávra</w:t>
            </w:r>
          </w:p>
        </w:tc>
      </w:tr>
      <w:tr w:rsidR="00D64B8B" w:rsidRPr="00082714" w14:paraId="578C5348" w14:textId="77777777" w:rsidTr="7F5A4C1D">
        <w:tc>
          <w:tcPr>
            <w:tcW w:w="2963" w:type="dxa"/>
            <w:gridSpan w:val="2"/>
          </w:tcPr>
          <w:p w14:paraId="4A597549" w14:textId="77777777" w:rsidR="00D64B8B" w:rsidRPr="00082714" w:rsidRDefault="009246F8">
            <w:r w:rsidRPr="00082714">
              <w:t xml:space="preserve">Obor: </w:t>
            </w:r>
          </w:p>
        </w:tc>
        <w:tc>
          <w:tcPr>
            <w:tcW w:w="6117" w:type="dxa"/>
            <w:gridSpan w:val="14"/>
          </w:tcPr>
          <w:p w14:paraId="5CC5C811" w14:textId="77777777" w:rsidR="00D64B8B" w:rsidRPr="00082714" w:rsidRDefault="00A432D8">
            <w:r w:rsidRPr="00082714">
              <w:t>Všeobecná sestra</w:t>
            </w:r>
          </w:p>
        </w:tc>
      </w:tr>
      <w:tr w:rsidR="009246F8" w:rsidRPr="00082714" w14:paraId="6C8B4434" w14:textId="77777777" w:rsidTr="7F5A4C1D">
        <w:tc>
          <w:tcPr>
            <w:tcW w:w="2963" w:type="dxa"/>
            <w:gridSpan w:val="2"/>
          </w:tcPr>
          <w:p w14:paraId="78D43578" w14:textId="77777777" w:rsidR="009246F8" w:rsidRPr="00082714" w:rsidRDefault="009246F8">
            <w:r w:rsidRPr="00082714">
              <w:t>Ústav:</w:t>
            </w:r>
          </w:p>
        </w:tc>
        <w:tc>
          <w:tcPr>
            <w:tcW w:w="6117" w:type="dxa"/>
            <w:gridSpan w:val="14"/>
          </w:tcPr>
          <w:p w14:paraId="592F1399" w14:textId="77777777" w:rsidR="009246F8" w:rsidRPr="00082714" w:rsidRDefault="00A32848">
            <w:r w:rsidRPr="00082714">
              <w:t>Ústav zdravotnických věd</w:t>
            </w:r>
          </w:p>
        </w:tc>
      </w:tr>
      <w:tr w:rsidR="009246F8" w:rsidRPr="00082714" w14:paraId="2172A328" w14:textId="77777777" w:rsidTr="7F5A4C1D">
        <w:tc>
          <w:tcPr>
            <w:tcW w:w="2963" w:type="dxa"/>
            <w:gridSpan w:val="2"/>
          </w:tcPr>
          <w:p w14:paraId="2C3C462B" w14:textId="77777777" w:rsidR="009246F8" w:rsidRPr="00082714" w:rsidRDefault="009246F8">
            <w:r w:rsidRPr="00082714">
              <w:t>Forma studia:</w:t>
            </w:r>
          </w:p>
        </w:tc>
        <w:tc>
          <w:tcPr>
            <w:tcW w:w="6117" w:type="dxa"/>
            <w:gridSpan w:val="14"/>
          </w:tcPr>
          <w:p w14:paraId="35D69D42" w14:textId="77777777" w:rsidR="009246F8" w:rsidRPr="00082714" w:rsidRDefault="00A432D8">
            <w:r w:rsidRPr="00082714">
              <w:t>prezenční</w:t>
            </w:r>
          </w:p>
        </w:tc>
      </w:tr>
      <w:tr w:rsidR="003275A4" w:rsidRPr="00082714" w14:paraId="3908A218" w14:textId="77777777" w:rsidTr="7F5A4C1D">
        <w:trPr>
          <w:trHeight w:val="78"/>
        </w:trPr>
        <w:tc>
          <w:tcPr>
            <w:tcW w:w="6306" w:type="dxa"/>
            <w:gridSpan w:val="8"/>
          </w:tcPr>
          <w:p w14:paraId="22572642" w14:textId="77777777" w:rsidR="003275A4" w:rsidRPr="00082714" w:rsidRDefault="003275A4" w:rsidP="005E4C88">
            <w:r w:rsidRPr="00082714">
              <w:rPr>
                <w:b/>
              </w:rPr>
              <w:t>Kritéria hodnocení práce:</w:t>
            </w:r>
          </w:p>
        </w:tc>
        <w:tc>
          <w:tcPr>
            <w:tcW w:w="2774" w:type="dxa"/>
            <w:gridSpan w:val="8"/>
          </w:tcPr>
          <w:p w14:paraId="401A4BAF" w14:textId="77777777" w:rsidR="003275A4" w:rsidRPr="00082714" w:rsidRDefault="003275A4" w:rsidP="003275A4">
            <w:pPr>
              <w:jc w:val="center"/>
              <w:rPr>
                <w:b/>
              </w:rPr>
            </w:pPr>
            <w:r w:rsidRPr="00082714">
              <w:rPr>
                <w:b/>
              </w:rPr>
              <w:t>Stupeň hodnocení</w:t>
            </w:r>
          </w:p>
          <w:p w14:paraId="50A1AF09" w14:textId="77777777" w:rsidR="003275A4" w:rsidRPr="00082714" w:rsidRDefault="003275A4" w:rsidP="003275A4">
            <w:pPr>
              <w:jc w:val="center"/>
            </w:pPr>
            <w:r w:rsidRPr="00082714">
              <w:rPr>
                <w:b/>
              </w:rPr>
              <w:t>dle stupnice ECTS</w:t>
            </w:r>
          </w:p>
        </w:tc>
      </w:tr>
      <w:tr w:rsidR="00D82AEB" w:rsidRPr="00082714" w14:paraId="4C9E2A9C" w14:textId="77777777" w:rsidTr="7F5A4C1D">
        <w:tc>
          <w:tcPr>
            <w:tcW w:w="4923" w:type="dxa"/>
            <w:gridSpan w:val="5"/>
          </w:tcPr>
          <w:p w14:paraId="7EAFCDE3" w14:textId="77777777" w:rsidR="00D82AEB" w:rsidRPr="00082714" w:rsidRDefault="00D82AEB" w:rsidP="004F49FC">
            <w:pPr>
              <w:jc w:val="both"/>
            </w:pPr>
            <w:r w:rsidRPr="00082714">
              <w:t>Vztah tématu k oboru studia</w:t>
            </w:r>
            <w:r w:rsidR="00C61293" w:rsidRPr="00082714">
              <w:t>, aktuálnost tématu</w:t>
            </w:r>
          </w:p>
        </w:tc>
        <w:tc>
          <w:tcPr>
            <w:tcW w:w="691" w:type="dxa"/>
            <w:gridSpan w:val="2"/>
            <w:shd w:val="clear" w:color="auto" w:fill="auto"/>
          </w:tcPr>
          <w:p w14:paraId="5316D17B" w14:textId="77777777" w:rsidR="00D82AEB" w:rsidRPr="00AC5B1C" w:rsidRDefault="7F5A4C1D" w:rsidP="7F5A4C1D">
            <w:pPr>
              <w:jc w:val="center"/>
            </w:pPr>
            <w:r w:rsidRPr="7F5A4C1D">
              <w:t>A</w:t>
            </w:r>
          </w:p>
        </w:tc>
        <w:tc>
          <w:tcPr>
            <w:tcW w:w="692" w:type="dxa"/>
            <w:shd w:val="clear" w:color="auto" w:fill="auto"/>
          </w:tcPr>
          <w:p w14:paraId="61ED4E73" w14:textId="77777777" w:rsidR="00D82AEB" w:rsidRPr="004674FA" w:rsidRDefault="7F5A4C1D" w:rsidP="7F5A4C1D">
            <w:pPr>
              <w:jc w:val="center"/>
              <w:rPr>
                <w:b/>
                <w:bCs/>
                <w:color w:val="FF0000"/>
              </w:rPr>
            </w:pPr>
            <w:r w:rsidRPr="7F5A4C1D">
              <w:rPr>
                <w:b/>
                <w:bCs/>
                <w:color w:val="FF0000"/>
              </w:rPr>
              <w:t>B</w:t>
            </w:r>
          </w:p>
        </w:tc>
        <w:tc>
          <w:tcPr>
            <w:tcW w:w="696" w:type="dxa"/>
            <w:gridSpan w:val="2"/>
            <w:shd w:val="clear" w:color="auto" w:fill="auto"/>
          </w:tcPr>
          <w:p w14:paraId="37AAF844" w14:textId="77777777" w:rsidR="00D82AEB" w:rsidRPr="00AC5B1C" w:rsidRDefault="00D82AEB" w:rsidP="003275A4">
            <w:pPr>
              <w:jc w:val="center"/>
            </w:pPr>
            <w:r w:rsidRPr="00AC5B1C">
              <w:t>C</w:t>
            </w:r>
          </w:p>
        </w:tc>
        <w:tc>
          <w:tcPr>
            <w:tcW w:w="692" w:type="dxa"/>
            <w:gridSpan w:val="3"/>
            <w:shd w:val="clear" w:color="auto" w:fill="auto"/>
          </w:tcPr>
          <w:p w14:paraId="61740529" w14:textId="77777777" w:rsidR="00D82AEB" w:rsidRPr="00AC5B1C" w:rsidRDefault="00D82AEB" w:rsidP="003275A4">
            <w:pPr>
              <w:jc w:val="center"/>
            </w:pPr>
            <w:r w:rsidRPr="00AC5B1C">
              <w:t>D</w:t>
            </w:r>
          </w:p>
        </w:tc>
        <w:tc>
          <w:tcPr>
            <w:tcW w:w="691" w:type="dxa"/>
            <w:gridSpan w:val="2"/>
            <w:shd w:val="clear" w:color="auto" w:fill="auto"/>
          </w:tcPr>
          <w:p w14:paraId="65AEDD99" w14:textId="77777777" w:rsidR="00D82AEB" w:rsidRPr="00AC5B1C" w:rsidRDefault="00D82AEB" w:rsidP="003275A4">
            <w:pPr>
              <w:jc w:val="center"/>
            </w:pPr>
            <w:r w:rsidRPr="00AC5B1C">
              <w:t>E</w:t>
            </w:r>
          </w:p>
        </w:tc>
        <w:tc>
          <w:tcPr>
            <w:tcW w:w="695" w:type="dxa"/>
            <w:shd w:val="clear" w:color="auto" w:fill="auto"/>
          </w:tcPr>
          <w:p w14:paraId="632692EA" w14:textId="77777777" w:rsidR="00D82AEB" w:rsidRPr="00AC5B1C" w:rsidRDefault="00D82AEB" w:rsidP="003275A4">
            <w:pPr>
              <w:jc w:val="center"/>
            </w:pPr>
            <w:r w:rsidRPr="00AC5B1C">
              <w:t>F</w:t>
            </w:r>
          </w:p>
        </w:tc>
      </w:tr>
      <w:tr w:rsidR="00FA4B70" w:rsidRPr="00082714" w14:paraId="33C13A44" w14:textId="77777777" w:rsidTr="7F5A4C1D">
        <w:tc>
          <w:tcPr>
            <w:tcW w:w="4923" w:type="dxa"/>
            <w:gridSpan w:val="5"/>
          </w:tcPr>
          <w:p w14:paraId="5216AD1B" w14:textId="77777777" w:rsidR="00FA4B70" w:rsidRPr="00082714" w:rsidRDefault="00FA4B70" w:rsidP="004F49FC">
            <w:pPr>
              <w:jc w:val="both"/>
            </w:pPr>
            <w:r w:rsidRPr="00082714">
              <w:t xml:space="preserve">Celkový odborný přínos </w:t>
            </w:r>
            <w:r w:rsidR="00BF794A" w:rsidRPr="00082714">
              <w:t xml:space="preserve">(v praxi, v pedagogickém procesu, v dalším výzkumu) </w:t>
            </w:r>
            <w:r w:rsidRPr="00082714">
              <w:t xml:space="preserve">a originalita práce </w:t>
            </w:r>
          </w:p>
        </w:tc>
        <w:tc>
          <w:tcPr>
            <w:tcW w:w="691" w:type="dxa"/>
            <w:gridSpan w:val="2"/>
            <w:shd w:val="clear" w:color="auto" w:fill="auto"/>
          </w:tcPr>
          <w:p w14:paraId="0C2DCDA8" w14:textId="77777777" w:rsidR="00FA4B70" w:rsidRPr="00AC5B1C" w:rsidRDefault="00FA4B70" w:rsidP="003275A4">
            <w:pPr>
              <w:jc w:val="center"/>
            </w:pPr>
            <w:r w:rsidRPr="00AC5B1C">
              <w:t>A</w:t>
            </w:r>
          </w:p>
        </w:tc>
        <w:tc>
          <w:tcPr>
            <w:tcW w:w="692" w:type="dxa"/>
            <w:shd w:val="clear" w:color="auto" w:fill="auto"/>
          </w:tcPr>
          <w:p w14:paraId="737D107D" w14:textId="77777777" w:rsidR="00FA4B70" w:rsidRPr="00AC5B1C" w:rsidRDefault="00FA4B70" w:rsidP="003275A4">
            <w:pPr>
              <w:jc w:val="center"/>
            </w:pPr>
            <w:r w:rsidRPr="00AC5B1C">
              <w:t>B</w:t>
            </w:r>
          </w:p>
        </w:tc>
        <w:tc>
          <w:tcPr>
            <w:tcW w:w="696" w:type="dxa"/>
            <w:gridSpan w:val="2"/>
            <w:shd w:val="clear" w:color="auto" w:fill="auto"/>
          </w:tcPr>
          <w:p w14:paraId="32497ED0" w14:textId="77777777" w:rsidR="00FA4B70" w:rsidRPr="00AC5B1C" w:rsidRDefault="00FA4B70" w:rsidP="003275A4">
            <w:pPr>
              <w:jc w:val="center"/>
            </w:pPr>
            <w:r w:rsidRPr="00AC5B1C">
              <w:t>C</w:t>
            </w:r>
          </w:p>
        </w:tc>
        <w:tc>
          <w:tcPr>
            <w:tcW w:w="692" w:type="dxa"/>
            <w:gridSpan w:val="3"/>
            <w:shd w:val="clear" w:color="auto" w:fill="auto"/>
          </w:tcPr>
          <w:p w14:paraId="4BF7EC95" w14:textId="77777777" w:rsidR="00FA4B70" w:rsidRPr="00C77D69" w:rsidRDefault="7F5A4C1D" w:rsidP="7F5A4C1D">
            <w:pPr>
              <w:jc w:val="center"/>
            </w:pPr>
            <w:r w:rsidRPr="7F5A4C1D">
              <w:t>D</w:t>
            </w:r>
          </w:p>
        </w:tc>
        <w:tc>
          <w:tcPr>
            <w:tcW w:w="691" w:type="dxa"/>
            <w:gridSpan w:val="2"/>
            <w:shd w:val="clear" w:color="auto" w:fill="auto"/>
          </w:tcPr>
          <w:p w14:paraId="33B80983" w14:textId="77777777" w:rsidR="00FA4B70" w:rsidRPr="00AC5B1C" w:rsidRDefault="7F5A4C1D" w:rsidP="7F5A4C1D">
            <w:pPr>
              <w:jc w:val="center"/>
              <w:rPr>
                <w:color w:val="000000" w:themeColor="text1"/>
              </w:rPr>
            </w:pPr>
            <w:r w:rsidRPr="7F5A4C1D">
              <w:rPr>
                <w:color w:val="000000" w:themeColor="text1"/>
              </w:rPr>
              <w:t>E</w:t>
            </w:r>
          </w:p>
        </w:tc>
        <w:tc>
          <w:tcPr>
            <w:tcW w:w="695" w:type="dxa"/>
            <w:shd w:val="clear" w:color="auto" w:fill="auto"/>
          </w:tcPr>
          <w:p w14:paraId="6BEC0FE4" w14:textId="77777777" w:rsidR="00FA4B70" w:rsidRPr="00AC5B1C" w:rsidRDefault="7F5A4C1D" w:rsidP="7F5A4C1D">
            <w:pPr>
              <w:jc w:val="center"/>
              <w:rPr>
                <w:b/>
                <w:bCs/>
                <w:color w:val="FF0000"/>
              </w:rPr>
            </w:pPr>
            <w:r w:rsidRPr="7F5A4C1D">
              <w:rPr>
                <w:b/>
                <w:bCs/>
                <w:color w:val="FF0000"/>
              </w:rPr>
              <w:t>F</w:t>
            </w:r>
          </w:p>
        </w:tc>
      </w:tr>
      <w:tr w:rsidR="00C61293" w:rsidRPr="00082714" w14:paraId="67001284" w14:textId="77777777" w:rsidTr="7F5A4C1D">
        <w:tc>
          <w:tcPr>
            <w:tcW w:w="4923" w:type="dxa"/>
            <w:gridSpan w:val="5"/>
          </w:tcPr>
          <w:p w14:paraId="55A6825B" w14:textId="77777777" w:rsidR="00C61293" w:rsidRPr="00082714" w:rsidRDefault="00C61293" w:rsidP="004F49FC">
            <w:pPr>
              <w:jc w:val="both"/>
            </w:pPr>
            <w:r w:rsidRPr="00082714">
              <w:t>Odborný styl, používání odborné terminologie</w:t>
            </w:r>
          </w:p>
        </w:tc>
        <w:tc>
          <w:tcPr>
            <w:tcW w:w="691" w:type="dxa"/>
            <w:gridSpan w:val="2"/>
            <w:shd w:val="clear" w:color="auto" w:fill="auto"/>
          </w:tcPr>
          <w:p w14:paraId="02D9AB17" w14:textId="77777777" w:rsidR="00C61293" w:rsidRPr="00AC5B1C" w:rsidRDefault="00C61293" w:rsidP="003275A4">
            <w:pPr>
              <w:jc w:val="center"/>
            </w:pPr>
            <w:r w:rsidRPr="00AC5B1C">
              <w:t>A</w:t>
            </w:r>
          </w:p>
        </w:tc>
        <w:tc>
          <w:tcPr>
            <w:tcW w:w="692" w:type="dxa"/>
            <w:shd w:val="clear" w:color="auto" w:fill="auto"/>
          </w:tcPr>
          <w:p w14:paraId="502C79F1" w14:textId="77777777" w:rsidR="00C61293" w:rsidRPr="00AC5B1C" w:rsidRDefault="00C61293" w:rsidP="003275A4">
            <w:pPr>
              <w:jc w:val="center"/>
            </w:pPr>
            <w:r w:rsidRPr="00AC5B1C">
              <w:t>B</w:t>
            </w:r>
          </w:p>
        </w:tc>
        <w:tc>
          <w:tcPr>
            <w:tcW w:w="696" w:type="dxa"/>
            <w:gridSpan w:val="2"/>
            <w:shd w:val="clear" w:color="auto" w:fill="auto"/>
          </w:tcPr>
          <w:p w14:paraId="430505FE" w14:textId="77777777" w:rsidR="00C61293" w:rsidRPr="00AC5B1C" w:rsidRDefault="00C61293" w:rsidP="003275A4">
            <w:pPr>
              <w:jc w:val="center"/>
            </w:pPr>
            <w:r w:rsidRPr="00AC5B1C">
              <w:t>C</w:t>
            </w:r>
          </w:p>
        </w:tc>
        <w:tc>
          <w:tcPr>
            <w:tcW w:w="692" w:type="dxa"/>
            <w:gridSpan w:val="3"/>
            <w:shd w:val="clear" w:color="auto" w:fill="auto"/>
          </w:tcPr>
          <w:p w14:paraId="38B201AB" w14:textId="77777777" w:rsidR="00C61293" w:rsidRPr="00AC5B1C" w:rsidRDefault="00C61293" w:rsidP="003275A4">
            <w:pPr>
              <w:jc w:val="center"/>
            </w:pPr>
            <w:r w:rsidRPr="00AC5B1C">
              <w:t>D</w:t>
            </w:r>
          </w:p>
        </w:tc>
        <w:tc>
          <w:tcPr>
            <w:tcW w:w="691" w:type="dxa"/>
            <w:gridSpan w:val="2"/>
            <w:shd w:val="clear" w:color="auto" w:fill="auto"/>
          </w:tcPr>
          <w:p w14:paraId="061D6CA7" w14:textId="77777777" w:rsidR="00C61293" w:rsidRPr="00C77D69" w:rsidRDefault="00C61293" w:rsidP="003275A4">
            <w:pPr>
              <w:jc w:val="center"/>
              <w:rPr>
                <w:b/>
                <w:color w:val="FF0000"/>
              </w:rPr>
            </w:pPr>
            <w:r w:rsidRPr="00C77D69">
              <w:rPr>
                <w:b/>
                <w:color w:val="FF0000"/>
              </w:rPr>
              <w:t>E</w:t>
            </w:r>
          </w:p>
        </w:tc>
        <w:tc>
          <w:tcPr>
            <w:tcW w:w="695" w:type="dxa"/>
            <w:shd w:val="clear" w:color="auto" w:fill="auto"/>
          </w:tcPr>
          <w:p w14:paraId="5ED6266F" w14:textId="77777777" w:rsidR="00C61293" w:rsidRPr="00AC5B1C" w:rsidRDefault="00C61293" w:rsidP="003275A4">
            <w:pPr>
              <w:jc w:val="center"/>
            </w:pPr>
            <w:r w:rsidRPr="00AC5B1C">
              <w:t>F</w:t>
            </w:r>
          </w:p>
        </w:tc>
      </w:tr>
      <w:tr w:rsidR="00C61293" w:rsidRPr="00082714" w14:paraId="67128583" w14:textId="77777777" w:rsidTr="7F5A4C1D">
        <w:tc>
          <w:tcPr>
            <w:tcW w:w="4923" w:type="dxa"/>
            <w:gridSpan w:val="5"/>
          </w:tcPr>
          <w:p w14:paraId="4D646BF4" w14:textId="77777777" w:rsidR="00C61293" w:rsidRPr="00082714" w:rsidRDefault="00451FDE" w:rsidP="004F49FC">
            <w:pPr>
              <w:jc w:val="both"/>
            </w:pPr>
            <w:r w:rsidRPr="00082714">
              <w:t>Postupnost a přiměřený logický sled myšlenek</w:t>
            </w:r>
          </w:p>
        </w:tc>
        <w:tc>
          <w:tcPr>
            <w:tcW w:w="691" w:type="dxa"/>
            <w:gridSpan w:val="2"/>
            <w:shd w:val="clear" w:color="auto" w:fill="auto"/>
          </w:tcPr>
          <w:p w14:paraId="3B26D869" w14:textId="77777777" w:rsidR="00C61293" w:rsidRPr="00AC5B1C" w:rsidRDefault="00C61293" w:rsidP="003275A4">
            <w:pPr>
              <w:jc w:val="center"/>
            </w:pPr>
            <w:r w:rsidRPr="00AC5B1C">
              <w:t>A</w:t>
            </w:r>
          </w:p>
        </w:tc>
        <w:tc>
          <w:tcPr>
            <w:tcW w:w="692" w:type="dxa"/>
            <w:shd w:val="clear" w:color="auto" w:fill="auto"/>
          </w:tcPr>
          <w:p w14:paraId="34E17E90" w14:textId="77777777" w:rsidR="00C61293" w:rsidRPr="00AC5B1C" w:rsidRDefault="00C61293" w:rsidP="003275A4">
            <w:pPr>
              <w:jc w:val="center"/>
            </w:pPr>
            <w:r w:rsidRPr="00AC5B1C">
              <w:t>B</w:t>
            </w:r>
          </w:p>
        </w:tc>
        <w:tc>
          <w:tcPr>
            <w:tcW w:w="696" w:type="dxa"/>
            <w:gridSpan w:val="2"/>
            <w:shd w:val="clear" w:color="auto" w:fill="auto"/>
          </w:tcPr>
          <w:p w14:paraId="6843B7AD" w14:textId="77777777" w:rsidR="00C61293" w:rsidRPr="00AC5B1C" w:rsidRDefault="00C61293" w:rsidP="003275A4">
            <w:pPr>
              <w:jc w:val="center"/>
            </w:pPr>
            <w:r w:rsidRPr="00AC5B1C">
              <w:t>C</w:t>
            </w:r>
          </w:p>
        </w:tc>
        <w:tc>
          <w:tcPr>
            <w:tcW w:w="692" w:type="dxa"/>
            <w:gridSpan w:val="3"/>
            <w:shd w:val="clear" w:color="auto" w:fill="auto"/>
          </w:tcPr>
          <w:p w14:paraId="7002D539" w14:textId="77777777" w:rsidR="00C61293" w:rsidRPr="00AC5B1C" w:rsidRDefault="00C61293" w:rsidP="003275A4">
            <w:pPr>
              <w:jc w:val="center"/>
            </w:pPr>
            <w:r w:rsidRPr="00AC5B1C">
              <w:t>D</w:t>
            </w:r>
          </w:p>
        </w:tc>
        <w:tc>
          <w:tcPr>
            <w:tcW w:w="691" w:type="dxa"/>
            <w:gridSpan w:val="2"/>
            <w:shd w:val="clear" w:color="auto" w:fill="auto"/>
          </w:tcPr>
          <w:p w14:paraId="3D6DC322" w14:textId="77777777" w:rsidR="00C61293" w:rsidRPr="00C77D69" w:rsidRDefault="00C61293" w:rsidP="003275A4">
            <w:pPr>
              <w:jc w:val="center"/>
              <w:rPr>
                <w:b/>
                <w:color w:val="FF0000"/>
              </w:rPr>
            </w:pPr>
            <w:r w:rsidRPr="00C77D69">
              <w:rPr>
                <w:b/>
                <w:color w:val="FF0000"/>
              </w:rPr>
              <w:t>E</w:t>
            </w:r>
          </w:p>
        </w:tc>
        <w:tc>
          <w:tcPr>
            <w:tcW w:w="695" w:type="dxa"/>
            <w:shd w:val="clear" w:color="auto" w:fill="auto"/>
          </w:tcPr>
          <w:p w14:paraId="23371C2B" w14:textId="77777777" w:rsidR="00C61293" w:rsidRPr="00AC5B1C" w:rsidRDefault="00C61293" w:rsidP="003275A4">
            <w:pPr>
              <w:jc w:val="center"/>
            </w:pPr>
            <w:r w:rsidRPr="00AC5B1C">
              <w:t>F</w:t>
            </w:r>
          </w:p>
        </w:tc>
      </w:tr>
      <w:tr w:rsidR="00C61293" w:rsidRPr="00082714" w14:paraId="77A255B0" w14:textId="77777777" w:rsidTr="7F5A4C1D">
        <w:tc>
          <w:tcPr>
            <w:tcW w:w="4923" w:type="dxa"/>
            <w:gridSpan w:val="5"/>
          </w:tcPr>
          <w:p w14:paraId="78A73873" w14:textId="77777777" w:rsidR="00C61293" w:rsidRPr="00082714" w:rsidRDefault="00C61293">
            <w:pPr>
              <w:rPr>
                <w:b/>
              </w:rPr>
            </w:pPr>
            <w:r w:rsidRPr="00082714">
              <w:rPr>
                <w:b/>
              </w:rPr>
              <w:t>Teoretická část</w:t>
            </w:r>
          </w:p>
        </w:tc>
        <w:tc>
          <w:tcPr>
            <w:tcW w:w="4157" w:type="dxa"/>
            <w:gridSpan w:val="11"/>
            <w:shd w:val="clear" w:color="auto" w:fill="auto"/>
          </w:tcPr>
          <w:p w14:paraId="6A05A809" w14:textId="77777777" w:rsidR="00C61293" w:rsidRPr="00AC5B1C" w:rsidRDefault="00C61293" w:rsidP="003275A4">
            <w:pPr>
              <w:jc w:val="center"/>
            </w:pPr>
          </w:p>
        </w:tc>
      </w:tr>
      <w:tr w:rsidR="00C61293" w:rsidRPr="00082714" w14:paraId="7138B42E" w14:textId="77777777" w:rsidTr="7F5A4C1D">
        <w:tc>
          <w:tcPr>
            <w:tcW w:w="4923" w:type="dxa"/>
            <w:gridSpan w:val="5"/>
          </w:tcPr>
          <w:p w14:paraId="443C3672" w14:textId="77777777" w:rsidR="00C61293" w:rsidRPr="00082714" w:rsidRDefault="00FF78E6" w:rsidP="00FF78E6">
            <w:pPr>
              <w:jc w:val="both"/>
            </w:pPr>
            <w:r w:rsidRPr="00082714">
              <w:t>Shoda názvu práce s </w:t>
            </w:r>
            <w:r w:rsidR="00C61293" w:rsidRPr="00082714">
              <w:t>abstraktem</w:t>
            </w:r>
            <w:r w:rsidRPr="00082714">
              <w:t xml:space="preserve"> </w:t>
            </w:r>
            <w:r w:rsidR="00C61293" w:rsidRPr="00082714">
              <w:t xml:space="preserve">/ s cíli práce a s obsahem práce </w:t>
            </w:r>
          </w:p>
        </w:tc>
        <w:tc>
          <w:tcPr>
            <w:tcW w:w="691" w:type="dxa"/>
            <w:gridSpan w:val="2"/>
            <w:shd w:val="clear" w:color="auto" w:fill="auto"/>
          </w:tcPr>
          <w:p w14:paraId="35A5D023" w14:textId="77777777" w:rsidR="00C61293" w:rsidRPr="00AC5B1C" w:rsidRDefault="00C61293" w:rsidP="003275A4">
            <w:pPr>
              <w:jc w:val="center"/>
            </w:pPr>
            <w:r w:rsidRPr="00AC5B1C">
              <w:t>A</w:t>
            </w:r>
          </w:p>
        </w:tc>
        <w:tc>
          <w:tcPr>
            <w:tcW w:w="692" w:type="dxa"/>
            <w:shd w:val="clear" w:color="auto" w:fill="auto"/>
          </w:tcPr>
          <w:p w14:paraId="789D9A66" w14:textId="77777777" w:rsidR="00C61293" w:rsidRPr="00AC5B1C" w:rsidRDefault="00C61293" w:rsidP="003275A4">
            <w:pPr>
              <w:jc w:val="center"/>
            </w:pPr>
            <w:r w:rsidRPr="00AC5B1C">
              <w:t>B</w:t>
            </w:r>
          </w:p>
        </w:tc>
        <w:tc>
          <w:tcPr>
            <w:tcW w:w="696" w:type="dxa"/>
            <w:gridSpan w:val="2"/>
            <w:shd w:val="clear" w:color="auto" w:fill="auto"/>
          </w:tcPr>
          <w:p w14:paraId="28F8B1D3" w14:textId="77777777" w:rsidR="00C61293" w:rsidRPr="00AC5B1C" w:rsidRDefault="00C61293" w:rsidP="003275A4">
            <w:pPr>
              <w:jc w:val="center"/>
            </w:pPr>
            <w:r w:rsidRPr="00AC5B1C">
              <w:t>C</w:t>
            </w:r>
          </w:p>
        </w:tc>
        <w:tc>
          <w:tcPr>
            <w:tcW w:w="692" w:type="dxa"/>
            <w:gridSpan w:val="3"/>
            <w:shd w:val="clear" w:color="auto" w:fill="auto"/>
          </w:tcPr>
          <w:p w14:paraId="49B24C05" w14:textId="77777777" w:rsidR="00C61293" w:rsidRPr="00AC5B1C" w:rsidRDefault="0FC71768" w:rsidP="0FC71768">
            <w:pPr>
              <w:jc w:val="center"/>
              <w:rPr>
                <w:b/>
                <w:bCs/>
                <w:color w:val="FF0000"/>
              </w:rPr>
            </w:pPr>
            <w:r w:rsidRPr="0FC71768">
              <w:rPr>
                <w:b/>
                <w:bCs/>
                <w:color w:val="FF0000"/>
              </w:rPr>
              <w:t>D</w:t>
            </w:r>
          </w:p>
        </w:tc>
        <w:tc>
          <w:tcPr>
            <w:tcW w:w="691" w:type="dxa"/>
            <w:gridSpan w:val="2"/>
            <w:shd w:val="clear" w:color="auto" w:fill="auto"/>
          </w:tcPr>
          <w:p w14:paraId="21402596" w14:textId="77777777" w:rsidR="00C61293" w:rsidRPr="00C77D69" w:rsidRDefault="0FC71768" w:rsidP="0FC71768">
            <w:pPr>
              <w:jc w:val="center"/>
            </w:pPr>
            <w:r w:rsidRPr="0FC71768">
              <w:t>E</w:t>
            </w:r>
          </w:p>
        </w:tc>
        <w:tc>
          <w:tcPr>
            <w:tcW w:w="695" w:type="dxa"/>
            <w:shd w:val="clear" w:color="auto" w:fill="auto"/>
          </w:tcPr>
          <w:p w14:paraId="4E861224" w14:textId="77777777" w:rsidR="00C61293" w:rsidRPr="00AC5B1C" w:rsidRDefault="00C61293" w:rsidP="003275A4">
            <w:pPr>
              <w:jc w:val="center"/>
            </w:pPr>
            <w:r w:rsidRPr="00AC5B1C">
              <w:t>F</w:t>
            </w:r>
          </w:p>
        </w:tc>
      </w:tr>
      <w:tr w:rsidR="00C61293" w:rsidRPr="00082714" w14:paraId="6A55A8C7" w14:textId="77777777" w:rsidTr="7F5A4C1D">
        <w:tc>
          <w:tcPr>
            <w:tcW w:w="4923" w:type="dxa"/>
            <w:gridSpan w:val="5"/>
          </w:tcPr>
          <w:p w14:paraId="56343E82" w14:textId="77777777" w:rsidR="00C61293" w:rsidRPr="00082714" w:rsidRDefault="00C61293" w:rsidP="004F49FC">
            <w:pPr>
              <w:jc w:val="both"/>
            </w:pPr>
            <w:r w:rsidRPr="00082714">
              <w:t>Formulace zkoumaného problému a cílů práce</w:t>
            </w:r>
          </w:p>
        </w:tc>
        <w:tc>
          <w:tcPr>
            <w:tcW w:w="691" w:type="dxa"/>
            <w:gridSpan w:val="2"/>
            <w:shd w:val="clear" w:color="auto" w:fill="auto"/>
          </w:tcPr>
          <w:p w14:paraId="4874E72C" w14:textId="77777777" w:rsidR="00C61293" w:rsidRPr="00AC5B1C" w:rsidRDefault="00C61293" w:rsidP="003275A4">
            <w:pPr>
              <w:jc w:val="center"/>
            </w:pPr>
            <w:r w:rsidRPr="00AC5B1C">
              <w:t>A</w:t>
            </w:r>
          </w:p>
        </w:tc>
        <w:tc>
          <w:tcPr>
            <w:tcW w:w="692" w:type="dxa"/>
            <w:shd w:val="clear" w:color="auto" w:fill="auto"/>
          </w:tcPr>
          <w:p w14:paraId="75DB54F7" w14:textId="77777777" w:rsidR="00C61293" w:rsidRPr="00AC5B1C" w:rsidRDefault="00C61293" w:rsidP="003275A4">
            <w:pPr>
              <w:jc w:val="center"/>
            </w:pPr>
            <w:r w:rsidRPr="00AC5B1C">
              <w:t>B</w:t>
            </w:r>
          </w:p>
        </w:tc>
        <w:tc>
          <w:tcPr>
            <w:tcW w:w="696" w:type="dxa"/>
            <w:gridSpan w:val="2"/>
            <w:shd w:val="clear" w:color="auto" w:fill="auto"/>
          </w:tcPr>
          <w:p w14:paraId="31C6196B" w14:textId="77777777" w:rsidR="00C61293" w:rsidRPr="00AC5B1C" w:rsidRDefault="00C61293" w:rsidP="003275A4">
            <w:pPr>
              <w:jc w:val="center"/>
            </w:pPr>
            <w:r w:rsidRPr="00AC5B1C">
              <w:t>C</w:t>
            </w:r>
          </w:p>
        </w:tc>
        <w:tc>
          <w:tcPr>
            <w:tcW w:w="692" w:type="dxa"/>
            <w:gridSpan w:val="3"/>
            <w:shd w:val="clear" w:color="auto" w:fill="auto"/>
          </w:tcPr>
          <w:p w14:paraId="1839CE51" w14:textId="77777777" w:rsidR="00C61293" w:rsidRPr="00C77D69" w:rsidRDefault="0FC71768" w:rsidP="0FC71768">
            <w:pPr>
              <w:jc w:val="center"/>
            </w:pPr>
            <w:r w:rsidRPr="0FC71768">
              <w:t>D</w:t>
            </w:r>
          </w:p>
        </w:tc>
        <w:tc>
          <w:tcPr>
            <w:tcW w:w="691" w:type="dxa"/>
            <w:gridSpan w:val="2"/>
            <w:shd w:val="clear" w:color="auto" w:fill="auto"/>
          </w:tcPr>
          <w:p w14:paraId="2F0E185F" w14:textId="77777777" w:rsidR="00C61293" w:rsidRPr="00AC5B1C" w:rsidRDefault="0FC71768" w:rsidP="0FC71768">
            <w:pPr>
              <w:jc w:val="center"/>
              <w:rPr>
                <w:color w:val="FF0000"/>
              </w:rPr>
            </w:pPr>
            <w:r w:rsidRPr="0FC71768">
              <w:rPr>
                <w:b/>
                <w:bCs/>
                <w:color w:val="FF0000"/>
              </w:rPr>
              <w:t>E</w:t>
            </w:r>
          </w:p>
        </w:tc>
        <w:tc>
          <w:tcPr>
            <w:tcW w:w="695" w:type="dxa"/>
            <w:shd w:val="clear" w:color="auto" w:fill="auto"/>
          </w:tcPr>
          <w:p w14:paraId="4BABCA05" w14:textId="77777777" w:rsidR="00C61293" w:rsidRPr="00AC5B1C" w:rsidRDefault="00C61293" w:rsidP="003275A4">
            <w:pPr>
              <w:jc w:val="center"/>
            </w:pPr>
            <w:r w:rsidRPr="00AC5B1C">
              <w:t>F</w:t>
            </w:r>
          </w:p>
        </w:tc>
      </w:tr>
      <w:tr w:rsidR="00C61293" w:rsidRPr="00082714" w14:paraId="3E9C909B" w14:textId="77777777" w:rsidTr="7F5A4C1D">
        <w:tc>
          <w:tcPr>
            <w:tcW w:w="4923" w:type="dxa"/>
            <w:gridSpan w:val="5"/>
          </w:tcPr>
          <w:p w14:paraId="03AC88D4" w14:textId="77777777" w:rsidR="00C61293" w:rsidRPr="00082714" w:rsidRDefault="00C61293" w:rsidP="004F49FC">
            <w:pPr>
              <w:jc w:val="both"/>
            </w:pPr>
            <w:r w:rsidRPr="00082714">
              <w:t xml:space="preserve">Kvalita úvodu/teoretických východisek </w:t>
            </w:r>
            <w:r w:rsidR="004F49FC" w:rsidRPr="00082714">
              <w:t>práce</w:t>
            </w:r>
          </w:p>
        </w:tc>
        <w:tc>
          <w:tcPr>
            <w:tcW w:w="691" w:type="dxa"/>
            <w:gridSpan w:val="2"/>
            <w:shd w:val="clear" w:color="auto" w:fill="auto"/>
          </w:tcPr>
          <w:p w14:paraId="4D76284F" w14:textId="77777777" w:rsidR="00C61293" w:rsidRPr="00AC5B1C" w:rsidRDefault="00C61293" w:rsidP="003275A4">
            <w:pPr>
              <w:jc w:val="center"/>
            </w:pPr>
            <w:r w:rsidRPr="00AC5B1C">
              <w:t>A</w:t>
            </w:r>
          </w:p>
        </w:tc>
        <w:tc>
          <w:tcPr>
            <w:tcW w:w="692" w:type="dxa"/>
            <w:shd w:val="clear" w:color="auto" w:fill="auto"/>
          </w:tcPr>
          <w:p w14:paraId="1C43FD66" w14:textId="77777777" w:rsidR="00C61293" w:rsidRPr="00AC5B1C" w:rsidRDefault="00C61293" w:rsidP="003275A4">
            <w:pPr>
              <w:jc w:val="center"/>
            </w:pPr>
            <w:r w:rsidRPr="00AC5B1C">
              <w:t>B</w:t>
            </w:r>
          </w:p>
        </w:tc>
        <w:tc>
          <w:tcPr>
            <w:tcW w:w="696" w:type="dxa"/>
            <w:gridSpan w:val="2"/>
            <w:shd w:val="clear" w:color="auto" w:fill="auto"/>
          </w:tcPr>
          <w:p w14:paraId="4AFE18F0" w14:textId="77777777" w:rsidR="00C61293" w:rsidRPr="00AC5B1C" w:rsidRDefault="00C61293" w:rsidP="003275A4">
            <w:pPr>
              <w:jc w:val="center"/>
            </w:pPr>
            <w:r w:rsidRPr="00AC5B1C">
              <w:t>C</w:t>
            </w:r>
          </w:p>
        </w:tc>
        <w:tc>
          <w:tcPr>
            <w:tcW w:w="692" w:type="dxa"/>
            <w:gridSpan w:val="3"/>
            <w:shd w:val="clear" w:color="auto" w:fill="auto"/>
          </w:tcPr>
          <w:p w14:paraId="56F65601" w14:textId="77777777" w:rsidR="00C61293" w:rsidRPr="00AC5B1C" w:rsidRDefault="00C61293" w:rsidP="003275A4">
            <w:pPr>
              <w:jc w:val="center"/>
            </w:pPr>
            <w:r w:rsidRPr="00AC5B1C">
              <w:t>D</w:t>
            </w:r>
          </w:p>
        </w:tc>
        <w:tc>
          <w:tcPr>
            <w:tcW w:w="691" w:type="dxa"/>
            <w:gridSpan w:val="2"/>
            <w:shd w:val="clear" w:color="auto" w:fill="auto"/>
          </w:tcPr>
          <w:p w14:paraId="34CC6B09" w14:textId="77777777" w:rsidR="00C61293" w:rsidRPr="00C77D69" w:rsidRDefault="00C61293" w:rsidP="003275A4">
            <w:pPr>
              <w:jc w:val="center"/>
              <w:rPr>
                <w:b/>
                <w:color w:val="FF0000"/>
              </w:rPr>
            </w:pPr>
            <w:r w:rsidRPr="00C77D69">
              <w:rPr>
                <w:b/>
                <w:color w:val="FF0000"/>
              </w:rPr>
              <w:t>E</w:t>
            </w:r>
          </w:p>
        </w:tc>
        <w:tc>
          <w:tcPr>
            <w:tcW w:w="695" w:type="dxa"/>
            <w:shd w:val="clear" w:color="auto" w:fill="auto"/>
          </w:tcPr>
          <w:p w14:paraId="51B1589B" w14:textId="77777777" w:rsidR="00C61293" w:rsidRPr="00AC5B1C" w:rsidRDefault="00C61293" w:rsidP="003275A4">
            <w:pPr>
              <w:jc w:val="center"/>
            </w:pPr>
            <w:r w:rsidRPr="00AC5B1C">
              <w:t>F</w:t>
            </w:r>
          </w:p>
        </w:tc>
      </w:tr>
      <w:tr w:rsidR="00C61293" w:rsidRPr="00082714" w14:paraId="34EF7FD5" w14:textId="77777777" w:rsidTr="7F5A4C1D">
        <w:tc>
          <w:tcPr>
            <w:tcW w:w="4923" w:type="dxa"/>
            <w:gridSpan w:val="5"/>
          </w:tcPr>
          <w:p w14:paraId="654877E9" w14:textId="77777777" w:rsidR="00C61293" w:rsidRPr="00082714" w:rsidRDefault="00C61293" w:rsidP="004F49FC">
            <w:pPr>
              <w:jc w:val="both"/>
            </w:pPr>
            <w:r w:rsidRPr="00082714">
              <w:t>Relevance přehledu poznatků k cílům práce</w:t>
            </w:r>
          </w:p>
        </w:tc>
        <w:tc>
          <w:tcPr>
            <w:tcW w:w="691" w:type="dxa"/>
            <w:gridSpan w:val="2"/>
            <w:shd w:val="clear" w:color="auto" w:fill="auto"/>
          </w:tcPr>
          <w:p w14:paraId="3DB40119" w14:textId="77777777" w:rsidR="00C61293" w:rsidRPr="00AC5B1C" w:rsidRDefault="00C61293" w:rsidP="003275A4">
            <w:pPr>
              <w:jc w:val="center"/>
            </w:pPr>
            <w:r w:rsidRPr="00AC5B1C">
              <w:t>A</w:t>
            </w:r>
          </w:p>
        </w:tc>
        <w:tc>
          <w:tcPr>
            <w:tcW w:w="692" w:type="dxa"/>
            <w:shd w:val="clear" w:color="auto" w:fill="auto"/>
          </w:tcPr>
          <w:p w14:paraId="5BBC08D7" w14:textId="77777777" w:rsidR="00C61293" w:rsidRPr="00AC5B1C" w:rsidRDefault="00C61293" w:rsidP="003275A4">
            <w:pPr>
              <w:jc w:val="center"/>
            </w:pPr>
            <w:r w:rsidRPr="00AC5B1C">
              <w:t>B</w:t>
            </w:r>
          </w:p>
        </w:tc>
        <w:tc>
          <w:tcPr>
            <w:tcW w:w="696" w:type="dxa"/>
            <w:gridSpan w:val="2"/>
            <w:shd w:val="clear" w:color="auto" w:fill="auto"/>
          </w:tcPr>
          <w:p w14:paraId="4ACE758E" w14:textId="77777777" w:rsidR="00C61293" w:rsidRPr="00AC5B1C" w:rsidRDefault="7F5A4C1D" w:rsidP="7F5A4C1D">
            <w:pPr>
              <w:jc w:val="center"/>
            </w:pPr>
            <w:r w:rsidRPr="7F5A4C1D">
              <w:t>C</w:t>
            </w:r>
          </w:p>
        </w:tc>
        <w:tc>
          <w:tcPr>
            <w:tcW w:w="692" w:type="dxa"/>
            <w:gridSpan w:val="3"/>
            <w:shd w:val="clear" w:color="auto" w:fill="auto"/>
          </w:tcPr>
          <w:p w14:paraId="317AE94D" w14:textId="77777777" w:rsidR="00C61293" w:rsidRPr="00AC5B1C" w:rsidRDefault="7F5A4C1D" w:rsidP="7F5A4C1D">
            <w:pPr>
              <w:jc w:val="center"/>
            </w:pPr>
            <w:r w:rsidRPr="7F5A4C1D">
              <w:t>D</w:t>
            </w:r>
          </w:p>
        </w:tc>
        <w:tc>
          <w:tcPr>
            <w:tcW w:w="691" w:type="dxa"/>
            <w:gridSpan w:val="2"/>
            <w:shd w:val="clear" w:color="auto" w:fill="auto"/>
          </w:tcPr>
          <w:p w14:paraId="52438149" w14:textId="77777777" w:rsidR="00C61293" w:rsidRPr="00C77D69" w:rsidRDefault="7F5A4C1D" w:rsidP="7F5A4C1D">
            <w:pPr>
              <w:jc w:val="center"/>
              <w:rPr>
                <w:b/>
                <w:bCs/>
                <w:color w:val="FF0000"/>
              </w:rPr>
            </w:pPr>
            <w:r w:rsidRPr="7F5A4C1D">
              <w:rPr>
                <w:b/>
                <w:bCs/>
                <w:color w:val="FF0000"/>
              </w:rPr>
              <w:t>E</w:t>
            </w:r>
          </w:p>
        </w:tc>
        <w:tc>
          <w:tcPr>
            <w:tcW w:w="695" w:type="dxa"/>
            <w:shd w:val="clear" w:color="auto" w:fill="auto"/>
          </w:tcPr>
          <w:p w14:paraId="459D2F4F" w14:textId="77777777" w:rsidR="00C61293" w:rsidRPr="00AC5B1C" w:rsidRDefault="00C61293" w:rsidP="003275A4">
            <w:pPr>
              <w:jc w:val="center"/>
            </w:pPr>
            <w:r w:rsidRPr="00AC5B1C">
              <w:t>F</w:t>
            </w:r>
          </w:p>
        </w:tc>
      </w:tr>
      <w:tr w:rsidR="00C61293" w:rsidRPr="00082714" w14:paraId="32E9B4D1" w14:textId="77777777" w:rsidTr="7F5A4C1D">
        <w:tc>
          <w:tcPr>
            <w:tcW w:w="4923" w:type="dxa"/>
            <w:gridSpan w:val="5"/>
          </w:tcPr>
          <w:p w14:paraId="3020C3ED" w14:textId="77777777" w:rsidR="00C61293" w:rsidRPr="00082714" w:rsidRDefault="00C61293" w:rsidP="004F49FC">
            <w:pPr>
              <w:jc w:val="both"/>
            </w:pPr>
            <w:r w:rsidRPr="00082714">
              <w:t>Aktuálnost použité literatury</w:t>
            </w:r>
          </w:p>
        </w:tc>
        <w:tc>
          <w:tcPr>
            <w:tcW w:w="691" w:type="dxa"/>
            <w:gridSpan w:val="2"/>
            <w:shd w:val="clear" w:color="auto" w:fill="auto"/>
          </w:tcPr>
          <w:p w14:paraId="57B4129E" w14:textId="77777777" w:rsidR="00C61293" w:rsidRPr="00AC5B1C" w:rsidRDefault="00C61293" w:rsidP="003275A4">
            <w:pPr>
              <w:jc w:val="center"/>
            </w:pPr>
            <w:r w:rsidRPr="00AC5B1C">
              <w:t>A</w:t>
            </w:r>
          </w:p>
        </w:tc>
        <w:tc>
          <w:tcPr>
            <w:tcW w:w="692" w:type="dxa"/>
            <w:shd w:val="clear" w:color="auto" w:fill="auto"/>
          </w:tcPr>
          <w:p w14:paraId="1A62820E" w14:textId="77777777" w:rsidR="00C61293" w:rsidRPr="00C77D69" w:rsidRDefault="00C61293" w:rsidP="003275A4">
            <w:pPr>
              <w:jc w:val="center"/>
              <w:rPr>
                <w:b/>
                <w:color w:val="FF0000"/>
              </w:rPr>
            </w:pPr>
            <w:r w:rsidRPr="00C77D69">
              <w:rPr>
                <w:b/>
                <w:color w:val="FF0000"/>
              </w:rPr>
              <w:t>B</w:t>
            </w:r>
          </w:p>
        </w:tc>
        <w:tc>
          <w:tcPr>
            <w:tcW w:w="696" w:type="dxa"/>
            <w:gridSpan w:val="2"/>
            <w:shd w:val="clear" w:color="auto" w:fill="auto"/>
          </w:tcPr>
          <w:p w14:paraId="1E19BF87" w14:textId="77777777" w:rsidR="00C61293" w:rsidRPr="004674FA" w:rsidRDefault="00C61293" w:rsidP="003275A4">
            <w:pPr>
              <w:jc w:val="center"/>
            </w:pPr>
            <w:r w:rsidRPr="004674FA">
              <w:t>C</w:t>
            </w:r>
          </w:p>
        </w:tc>
        <w:tc>
          <w:tcPr>
            <w:tcW w:w="692" w:type="dxa"/>
            <w:gridSpan w:val="3"/>
            <w:shd w:val="clear" w:color="auto" w:fill="auto"/>
          </w:tcPr>
          <w:p w14:paraId="5DE5E43A" w14:textId="77777777" w:rsidR="00C61293" w:rsidRPr="00AC5B1C" w:rsidRDefault="00C61293" w:rsidP="003275A4">
            <w:pPr>
              <w:jc w:val="center"/>
            </w:pPr>
            <w:r w:rsidRPr="00AC5B1C">
              <w:t>D</w:t>
            </w:r>
          </w:p>
        </w:tc>
        <w:tc>
          <w:tcPr>
            <w:tcW w:w="691" w:type="dxa"/>
            <w:gridSpan w:val="2"/>
            <w:shd w:val="clear" w:color="auto" w:fill="auto"/>
          </w:tcPr>
          <w:p w14:paraId="15C2F6B5" w14:textId="77777777" w:rsidR="00C61293" w:rsidRPr="00AC5B1C" w:rsidRDefault="00C61293" w:rsidP="003275A4">
            <w:pPr>
              <w:jc w:val="center"/>
            </w:pPr>
            <w:r w:rsidRPr="00AC5B1C">
              <w:t>E</w:t>
            </w:r>
          </w:p>
        </w:tc>
        <w:tc>
          <w:tcPr>
            <w:tcW w:w="695" w:type="dxa"/>
            <w:shd w:val="clear" w:color="auto" w:fill="auto"/>
          </w:tcPr>
          <w:p w14:paraId="04AD6F4A" w14:textId="77777777" w:rsidR="00C61293" w:rsidRPr="00AC5B1C" w:rsidRDefault="00C61293" w:rsidP="003275A4">
            <w:pPr>
              <w:jc w:val="center"/>
            </w:pPr>
            <w:r w:rsidRPr="00AC5B1C">
              <w:t>F</w:t>
            </w:r>
          </w:p>
        </w:tc>
      </w:tr>
      <w:tr w:rsidR="00C61293" w:rsidRPr="00082714" w14:paraId="217831A8" w14:textId="77777777" w:rsidTr="7F5A4C1D">
        <w:tc>
          <w:tcPr>
            <w:tcW w:w="4923" w:type="dxa"/>
            <w:gridSpan w:val="5"/>
          </w:tcPr>
          <w:p w14:paraId="2A47AF34" w14:textId="77777777" w:rsidR="00C61293" w:rsidRPr="00082714" w:rsidRDefault="00C61293">
            <w:pPr>
              <w:rPr>
                <w:b/>
              </w:rPr>
            </w:pPr>
            <w:r w:rsidRPr="00082714">
              <w:rPr>
                <w:b/>
              </w:rPr>
              <w:t>Praktická část</w:t>
            </w:r>
          </w:p>
        </w:tc>
        <w:tc>
          <w:tcPr>
            <w:tcW w:w="4157" w:type="dxa"/>
            <w:gridSpan w:val="11"/>
            <w:shd w:val="clear" w:color="auto" w:fill="auto"/>
          </w:tcPr>
          <w:p w14:paraId="5A39BBE3" w14:textId="77777777" w:rsidR="00C61293" w:rsidRPr="00AC5B1C" w:rsidRDefault="00C61293" w:rsidP="003275A4">
            <w:pPr>
              <w:jc w:val="center"/>
            </w:pPr>
          </w:p>
        </w:tc>
      </w:tr>
      <w:tr w:rsidR="00C61293" w:rsidRPr="00082714" w14:paraId="6DD937E1" w14:textId="77777777" w:rsidTr="7F5A4C1D">
        <w:tc>
          <w:tcPr>
            <w:tcW w:w="4923" w:type="dxa"/>
            <w:gridSpan w:val="5"/>
          </w:tcPr>
          <w:p w14:paraId="730F6EA2" w14:textId="77777777" w:rsidR="00C61293" w:rsidRPr="00082714" w:rsidRDefault="00C61293" w:rsidP="00FF78E6">
            <w:pPr>
              <w:jc w:val="both"/>
            </w:pPr>
            <w:r w:rsidRPr="00082714">
              <w:t>Kvalita použité metodologie s d</w:t>
            </w:r>
            <w:r w:rsidR="00FF78E6" w:rsidRPr="00082714">
              <w:t>ů</w:t>
            </w:r>
            <w:r w:rsidRPr="00082714">
              <w:t>razem na prezentaci výsledků a na diskusi</w:t>
            </w:r>
          </w:p>
        </w:tc>
        <w:tc>
          <w:tcPr>
            <w:tcW w:w="691" w:type="dxa"/>
            <w:gridSpan w:val="2"/>
            <w:shd w:val="clear" w:color="auto" w:fill="auto"/>
          </w:tcPr>
          <w:p w14:paraId="388C6479" w14:textId="77777777" w:rsidR="00C61293" w:rsidRPr="00AC5B1C" w:rsidRDefault="00C61293" w:rsidP="003275A4">
            <w:pPr>
              <w:jc w:val="center"/>
            </w:pPr>
            <w:r w:rsidRPr="00AC5B1C">
              <w:t>A</w:t>
            </w:r>
          </w:p>
        </w:tc>
        <w:tc>
          <w:tcPr>
            <w:tcW w:w="692" w:type="dxa"/>
            <w:shd w:val="clear" w:color="auto" w:fill="auto"/>
          </w:tcPr>
          <w:p w14:paraId="77164DEC" w14:textId="77777777" w:rsidR="00C61293" w:rsidRPr="00AC5B1C" w:rsidRDefault="00C61293" w:rsidP="003275A4">
            <w:pPr>
              <w:jc w:val="center"/>
            </w:pPr>
            <w:r w:rsidRPr="00AC5B1C">
              <w:t>B</w:t>
            </w:r>
          </w:p>
        </w:tc>
        <w:tc>
          <w:tcPr>
            <w:tcW w:w="696" w:type="dxa"/>
            <w:gridSpan w:val="2"/>
            <w:shd w:val="clear" w:color="auto" w:fill="auto"/>
          </w:tcPr>
          <w:p w14:paraId="6BF20CBC" w14:textId="77777777" w:rsidR="00C61293" w:rsidRPr="00AC5B1C" w:rsidRDefault="00C61293" w:rsidP="003275A4">
            <w:pPr>
              <w:jc w:val="center"/>
            </w:pPr>
            <w:r w:rsidRPr="00AC5B1C">
              <w:t>C</w:t>
            </w:r>
          </w:p>
        </w:tc>
        <w:tc>
          <w:tcPr>
            <w:tcW w:w="692" w:type="dxa"/>
            <w:gridSpan w:val="3"/>
            <w:shd w:val="clear" w:color="auto" w:fill="auto"/>
          </w:tcPr>
          <w:p w14:paraId="11297AC6" w14:textId="77777777" w:rsidR="00C61293" w:rsidRPr="00AC5B1C" w:rsidRDefault="00C61293" w:rsidP="003275A4">
            <w:pPr>
              <w:jc w:val="center"/>
            </w:pPr>
            <w:r w:rsidRPr="00AC5B1C">
              <w:t>D</w:t>
            </w:r>
          </w:p>
        </w:tc>
        <w:tc>
          <w:tcPr>
            <w:tcW w:w="691" w:type="dxa"/>
            <w:gridSpan w:val="2"/>
            <w:shd w:val="clear" w:color="auto" w:fill="auto"/>
          </w:tcPr>
          <w:p w14:paraId="2D7B4CDA" w14:textId="77777777" w:rsidR="00C61293" w:rsidRPr="00C77D69" w:rsidRDefault="7F5A4C1D" w:rsidP="7F5A4C1D">
            <w:pPr>
              <w:jc w:val="center"/>
              <w:rPr>
                <w:color w:val="000000" w:themeColor="text1"/>
              </w:rPr>
            </w:pPr>
            <w:r w:rsidRPr="7F5A4C1D">
              <w:rPr>
                <w:color w:val="000000" w:themeColor="text1"/>
              </w:rPr>
              <w:t>E</w:t>
            </w:r>
          </w:p>
        </w:tc>
        <w:tc>
          <w:tcPr>
            <w:tcW w:w="695" w:type="dxa"/>
            <w:shd w:val="clear" w:color="auto" w:fill="auto"/>
          </w:tcPr>
          <w:p w14:paraId="4BB180D6" w14:textId="77777777" w:rsidR="00C61293" w:rsidRPr="00AC5B1C" w:rsidRDefault="7F5A4C1D" w:rsidP="7F5A4C1D">
            <w:pPr>
              <w:jc w:val="center"/>
              <w:rPr>
                <w:b/>
                <w:bCs/>
                <w:color w:val="FF0000"/>
              </w:rPr>
            </w:pPr>
            <w:r w:rsidRPr="7F5A4C1D">
              <w:rPr>
                <w:b/>
                <w:bCs/>
                <w:color w:val="FF0000"/>
              </w:rPr>
              <w:t>F</w:t>
            </w:r>
          </w:p>
        </w:tc>
      </w:tr>
      <w:tr w:rsidR="00C61293" w:rsidRPr="00082714" w14:paraId="75ECC4D3" w14:textId="77777777" w:rsidTr="7F5A4C1D">
        <w:tc>
          <w:tcPr>
            <w:tcW w:w="4923" w:type="dxa"/>
            <w:gridSpan w:val="5"/>
          </w:tcPr>
          <w:p w14:paraId="493128A4" w14:textId="77777777" w:rsidR="00C61293" w:rsidRPr="00082714" w:rsidRDefault="00C61293" w:rsidP="004F49FC">
            <w:pPr>
              <w:jc w:val="both"/>
            </w:pPr>
            <w:r w:rsidRPr="00082714">
              <w:t>Úroveň analytické a interpretační složky</w:t>
            </w:r>
          </w:p>
        </w:tc>
        <w:tc>
          <w:tcPr>
            <w:tcW w:w="691" w:type="dxa"/>
            <w:gridSpan w:val="2"/>
            <w:shd w:val="clear" w:color="auto" w:fill="auto"/>
          </w:tcPr>
          <w:p w14:paraId="1267BB14" w14:textId="77777777" w:rsidR="00C61293" w:rsidRPr="00AC5B1C" w:rsidRDefault="00C61293" w:rsidP="003275A4">
            <w:pPr>
              <w:jc w:val="center"/>
            </w:pPr>
            <w:r w:rsidRPr="00AC5B1C">
              <w:t>A</w:t>
            </w:r>
          </w:p>
        </w:tc>
        <w:tc>
          <w:tcPr>
            <w:tcW w:w="692" w:type="dxa"/>
            <w:shd w:val="clear" w:color="auto" w:fill="auto"/>
          </w:tcPr>
          <w:p w14:paraId="22BA50C3" w14:textId="77777777" w:rsidR="00C61293" w:rsidRPr="00AC5B1C" w:rsidRDefault="00C61293" w:rsidP="003275A4">
            <w:pPr>
              <w:jc w:val="center"/>
            </w:pPr>
            <w:r w:rsidRPr="00AC5B1C">
              <w:t>B</w:t>
            </w:r>
          </w:p>
        </w:tc>
        <w:tc>
          <w:tcPr>
            <w:tcW w:w="696" w:type="dxa"/>
            <w:gridSpan w:val="2"/>
            <w:shd w:val="clear" w:color="auto" w:fill="auto"/>
          </w:tcPr>
          <w:p w14:paraId="2E9242C5" w14:textId="77777777" w:rsidR="00C61293" w:rsidRPr="00AC5B1C" w:rsidRDefault="00C61293" w:rsidP="003275A4">
            <w:pPr>
              <w:jc w:val="center"/>
            </w:pPr>
            <w:r w:rsidRPr="00AC5B1C">
              <w:t>C</w:t>
            </w:r>
          </w:p>
        </w:tc>
        <w:tc>
          <w:tcPr>
            <w:tcW w:w="692" w:type="dxa"/>
            <w:gridSpan w:val="3"/>
            <w:shd w:val="clear" w:color="auto" w:fill="auto"/>
          </w:tcPr>
          <w:p w14:paraId="130D439E" w14:textId="77777777" w:rsidR="00C61293" w:rsidRPr="00AC5B1C" w:rsidRDefault="00C61293" w:rsidP="003275A4">
            <w:pPr>
              <w:jc w:val="center"/>
            </w:pPr>
            <w:r w:rsidRPr="00AC5B1C">
              <w:t>D</w:t>
            </w:r>
          </w:p>
        </w:tc>
        <w:tc>
          <w:tcPr>
            <w:tcW w:w="691" w:type="dxa"/>
            <w:gridSpan w:val="2"/>
            <w:shd w:val="clear" w:color="auto" w:fill="auto"/>
          </w:tcPr>
          <w:p w14:paraId="1CCAE64F" w14:textId="77777777" w:rsidR="00C61293" w:rsidRPr="00C77D69" w:rsidRDefault="00C61293" w:rsidP="003275A4">
            <w:pPr>
              <w:jc w:val="center"/>
              <w:rPr>
                <w:b/>
                <w:color w:val="FF0000"/>
              </w:rPr>
            </w:pPr>
            <w:r w:rsidRPr="00C77D69">
              <w:rPr>
                <w:b/>
                <w:color w:val="FF0000"/>
              </w:rPr>
              <w:t>E</w:t>
            </w:r>
          </w:p>
        </w:tc>
        <w:tc>
          <w:tcPr>
            <w:tcW w:w="695" w:type="dxa"/>
            <w:shd w:val="clear" w:color="auto" w:fill="auto"/>
          </w:tcPr>
          <w:p w14:paraId="79994B10" w14:textId="77777777" w:rsidR="00C61293" w:rsidRPr="00AC5B1C" w:rsidRDefault="00C61293" w:rsidP="003275A4">
            <w:pPr>
              <w:jc w:val="center"/>
            </w:pPr>
            <w:r w:rsidRPr="00AC5B1C">
              <w:t>F</w:t>
            </w:r>
          </w:p>
        </w:tc>
      </w:tr>
      <w:tr w:rsidR="00C61293" w:rsidRPr="00082714" w14:paraId="7E9C908D" w14:textId="77777777" w:rsidTr="7F5A4C1D">
        <w:tc>
          <w:tcPr>
            <w:tcW w:w="4923" w:type="dxa"/>
            <w:gridSpan w:val="5"/>
          </w:tcPr>
          <w:p w14:paraId="1A470719" w14:textId="77777777" w:rsidR="00C61293" w:rsidRPr="00082714" w:rsidRDefault="00C61293" w:rsidP="004F49FC">
            <w:pPr>
              <w:jc w:val="both"/>
            </w:pPr>
            <w:r w:rsidRPr="00082714">
              <w:t>Splnění cílů práce</w:t>
            </w:r>
          </w:p>
        </w:tc>
        <w:tc>
          <w:tcPr>
            <w:tcW w:w="691" w:type="dxa"/>
            <w:gridSpan w:val="2"/>
            <w:shd w:val="clear" w:color="auto" w:fill="auto"/>
          </w:tcPr>
          <w:p w14:paraId="1A629927" w14:textId="77777777" w:rsidR="00C61293" w:rsidRPr="00AC5B1C" w:rsidRDefault="00C61293" w:rsidP="003275A4">
            <w:pPr>
              <w:jc w:val="center"/>
            </w:pPr>
            <w:r w:rsidRPr="00AC5B1C">
              <w:t>A</w:t>
            </w:r>
          </w:p>
        </w:tc>
        <w:tc>
          <w:tcPr>
            <w:tcW w:w="692" w:type="dxa"/>
            <w:shd w:val="clear" w:color="auto" w:fill="auto"/>
          </w:tcPr>
          <w:p w14:paraId="6A619705" w14:textId="77777777" w:rsidR="00C61293" w:rsidRPr="00AC5B1C" w:rsidRDefault="00C61293" w:rsidP="003275A4">
            <w:pPr>
              <w:jc w:val="center"/>
            </w:pPr>
            <w:r w:rsidRPr="00AC5B1C">
              <w:t>B</w:t>
            </w:r>
          </w:p>
        </w:tc>
        <w:tc>
          <w:tcPr>
            <w:tcW w:w="696" w:type="dxa"/>
            <w:gridSpan w:val="2"/>
            <w:shd w:val="clear" w:color="auto" w:fill="auto"/>
          </w:tcPr>
          <w:p w14:paraId="42BC021C" w14:textId="77777777" w:rsidR="00C61293" w:rsidRPr="00AC5B1C" w:rsidRDefault="00C61293" w:rsidP="003275A4">
            <w:pPr>
              <w:jc w:val="center"/>
            </w:pPr>
            <w:r w:rsidRPr="00AC5B1C">
              <w:t>C</w:t>
            </w:r>
          </w:p>
        </w:tc>
        <w:tc>
          <w:tcPr>
            <w:tcW w:w="692" w:type="dxa"/>
            <w:gridSpan w:val="3"/>
            <w:shd w:val="clear" w:color="auto" w:fill="auto"/>
          </w:tcPr>
          <w:p w14:paraId="4146C2DA" w14:textId="77777777" w:rsidR="00C61293" w:rsidRPr="00AC5B1C" w:rsidRDefault="00C61293" w:rsidP="003275A4">
            <w:pPr>
              <w:jc w:val="center"/>
            </w:pPr>
            <w:r w:rsidRPr="00AC5B1C">
              <w:t>D</w:t>
            </w:r>
          </w:p>
        </w:tc>
        <w:tc>
          <w:tcPr>
            <w:tcW w:w="691" w:type="dxa"/>
            <w:gridSpan w:val="2"/>
            <w:shd w:val="clear" w:color="auto" w:fill="auto"/>
          </w:tcPr>
          <w:p w14:paraId="1ED56744" w14:textId="77777777" w:rsidR="00C61293" w:rsidRPr="00C77D69" w:rsidRDefault="7F5A4C1D" w:rsidP="7F5A4C1D">
            <w:pPr>
              <w:jc w:val="center"/>
            </w:pPr>
            <w:r w:rsidRPr="7F5A4C1D">
              <w:t>E</w:t>
            </w:r>
          </w:p>
        </w:tc>
        <w:tc>
          <w:tcPr>
            <w:tcW w:w="695" w:type="dxa"/>
            <w:shd w:val="clear" w:color="auto" w:fill="auto"/>
          </w:tcPr>
          <w:p w14:paraId="5EEC12E4" w14:textId="77777777" w:rsidR="00C61293" w:rsidRPr="00AC5B1C" w:rsidRDefault="7F5A4C1D" w:rsidP="7F5A4C1D">
            <w:pPr>
              <w:jc w:val="center"/>
              <w:rPr>
                <w:b/>
                <w:bCs/>
                <w:color w:val="FF0000"/>
              </w:rPr>
            </w:pPr>
            <w:r w:rsidRPr="7F5A4C1D">
              <w:rPr>
                <w:b/>
                <w:bCs/>
                <w:color w:val="FF0000"/>
              </w:rPr>
              <w:t>F</w:t>
            </w:r>
          </w:p>
        </w:tc>
      </w:tr>
      <w:tr w:rsidR="00C61293" w:rsidRPr="00082714" w14:paraId="464742B1" w14:textId="77777777" w:rsidTr="7F5A4C1D">
        <w:tc>
          <w:tcPr>
            <w:tcW w:w="4923" w:type="dxa"/>
            <w:gridSpan w:val="5"/>
          </w:tcPr>
          <w:p w14:paraId="0DC3C37D" w14:textId="77777777" w:rsidR="00C61293" w:rsidRPr="00082714" w:rsidRDefault="00C61293" w:rsidP="004F49FC">
            <w:pPr>
              <w:jc w:val="both"/>
            </w:pPr>
            <w:r w:rsidRPr="00082714">
              <w:t>Kvalita zpracování kapitoly Diskuse</w:t>
            </w:r>
            <w:r w:rsidR="00451FDE" w:rsidRPr="00082714">
              <w:t xml:space="preserve"> (k zjištěným výsledkům připojené komentáře studenta, srovnání s výsledky jiných šetření, se statistickými daty aj.)</w:t>
            </w:r>
          </w:p>
        </w:tc>
        <w:tc>
          <w:tcPr>
            <w:tcW w:w="691" w:type="dxa"/>
            <w:gridSpan w:val="2"/>
            <w:shd w:val="clear" w:color="auto" w:fill="auto"/>
          </w:tcPr>
          <w:p w14:paraId="35FA8DFA" w14:textId="77777777" w:rsidR="00C61293" w:rsidRPr="00AC5B1C" w:rsidRDefault="00C61293" w:rsidP="003275A4">
            <w:pPr>
              <w:jc w:val="center"/>
            </w:pPr>
            <w:r w:rsidRPr="00AC5B1C">
              <w:t>A</w:t>
            </w:r>
          </w:p>
        </w:tc>
        <w:tc>
          <w:tcPr>
            <w:tcW w:w="692" w:type="dxa"/>
            <w:shd w:val="clear" w:color="auto" w:fill="auto"/>
          </w:tcPr>
          <w:p w14:paraId="12B9EBA6" w14:textId="77777777" w:rsidR="00C61293" w:rsidRPr="00AC5B1C" w:rsidRDefault="00C61293" w:rsidP="003275A4">
            <w:pPr>
              <w:jc w:val="center"/>
            </w:pPr>
            <w:r w:rsidRPr="00AC5B1C">
              <w:t>B</w:t>
            </w:r>
          </w:p>
        </w:tc>
        <w:tc>
          <w:tcPr>
            <w:tcW w:w="696" w:type="dxa"/>
            <w:gridSpan w:val="2"/>
            <w:shd w:val="clear" w:color="auto" w:fill="auto"/>
          </w:tcPr>
          <w:p w14:paraId="690A64A7" w14:textId="77777777" w:rsidR="00C61293" w:rsidRPr="00AC5B1C" w:rsidRDefault="7F5A4C1D" w:rsidP="7F5A4C1D">
            <w:pPr>
              <w:jc w:val="center"/>
            </w:pPr>
            <w:r w:rsidRPr="7F5A4C1D">
              <w:t>C</w:t>
            </w:r>
          </w:p>
        </w:tc>
        <w:tc>
          <w:tcPr>
            <w:tcW w:w="692" w:type="dxa"/>
            <w:gridSpan w:val="3"/>
            <w:shd w:val="clear" w:color="auto" w:fill="auto"/>
          </w:tcPr>
          <w:p w14:paraId="30EA7866" w14:textId="77777777" w:rsidR="00C61293" w:rsidRPr="00C77D69" w:rsidRDefault="7F5A4C1D" w:rsidP="7F5A4C1D">
            <w:pPr>
              <w:jc w:val="center"/>
            </w:pPr>
            <w:r w:rsidRPr="7F5A4C1D">
              <w:t>D</w:t>
            </w:r>
          </w:p>
        </w:tc>
        <w:tc>
          <w:tcPr>
            <w:tcW w:w="691" w:type="dxa"/>
            <w:gridSpan w:val="2"/>
            <w:shd w:val="clear" w:color="auto" w:fill="auto"/>
          </w:tcPr>
          <w:p w14:paraId="1F6420C5" w14:textId="77777777" w:rsidR="00C61293" w:rsidRPr="00AC5B1C" w:rsidRDefault="7F5A4C1D" w:rsidP="7F5A4C1D">
            <w:pPr>
              <w:jc w:val="center"/>
            </w:pPr>
            <w:r w:rsidRPr="7F5A4C1D">
              <w:t>E</w:t>
            </w:r>
          </w:p>
        </w:tc>
        <w:tc>
          <w:tcPr>
            <w:tcW w:w="695" w:type="dxa"/>
            <w:shd w:val="clear" w:color="auto" w:fill="auto"/>
          </w:tcPr>
          <w:p w14:paraId="7CE3FC58" w14:textId="77777777" w:rsidR="00C61293" w:rsidRPr="00AC5B1C" w:rsidRDefault="7F5A4C1D" w:rsidP="7F5A4C1D">
            <w:pPr>
              <w:jc w:val="center"/>
              <w:rPr>
                <w:b/>
                <w:bCs/>
                <w:color w:val="FF0000"/>
              </w:rPr>
            </w:pPr>
            <w:r w:rsidRPr="7F5A4C1D">
              <w:rPr>
                <w:b/>
                <w:bCs/>
                <w:color w:val="FF0000"/>
              </w:rPr>
              <w:t>F</w:t>
            </w:r>
          </w:p>
        </w:tc>
      </w:tr>
      <w:tr w:rsidR="00C61293" w:rsidRPr="00082714" w14:paraId="0EFAB4AC" w14:textId="77777777" w:rsidTr="7F5A4C1D">
        <w:tc>
          <w:tcPr>
            <w:tcW w:w="4923" w:type="dxa"/>
            <w:gridSpan w:val="5"/>
          </w:tcPr>
          <w:p w14:paraId="2DA7DF10" w14:textId="77777777" w:rsidR="00C61293" w:rsidRPr="00082714" w:rsidRDefault="00C61293" w:rsidP="004F49FC">
            <w:pPr>
              <w:jc w:val="both"/>
            </w:pPr>
            <w:r w:rsidRPr="00082714">
              <w:t>Kvalita sumarizace informací v kapitole Závěr</w:t>
            </w:r>
          </w:p>
        </w:tc>
        <w:tc>
          <w:tcPr>
            <w:tcW w:w="691" w:type="dxa"/>
            <w:gridSpan w:val="2"/>
            <w:shd w:val="clear" w:color="auto" w:fill="auto"/>
          </w:tcPr>
          <w:p w14:paraId="53AA5492" w14:textId="77777777" w:rsidR="00C61293" w:rsidRPr="00AC5B1C" w:rsidRDefault="00C61293" w:rsidP="003275A4">
            <w:pPr>
              <w:jc w:val="center"/>
            </w:pPr>
            <w:r w:rsidRPr="00AC5B1C">
              <w:t>A</w:t>
            </w:r>
          </w:p>
        </w:tc>
        <w:tc>
          <w:tcPr>
            <w:tcW w:w="692" w:type="dxa"/>
            <w:shd w:val="clear" w:color="auto" w:fill="auto"/>
          </w:tcPr>
          <w:p w14:paraId="6948A8E8" w14:textId="77777777" w:rsidR="00C61293" w:rsidRPr="00AC5B1C" w:rsidRDefault="00C61293" w:rsidP="003275A4">
            <w:pPr>
              <w:jc w:val="center"/>
            </w:pPr>
            <w:r w:rsidRPr="00AC5B1C">
              <w:t>B</w:t>
            </w:r>
          </w:p>
        </w:tc>
        <w:tc>
          <w:tcPr>
            <w:tcW w:w="696" w:type="dxa"/>
            <w:gridSpan w:val="2"/>
            <w:shd w:val="clear" w:color="auto" w:fill="auto"/>
          </w:tcPr>
          <w:p w14:paraId="3C13D2F7" w14:textId="77777777" w:rsidR="00C61293" w:rsidRPr="00AC5B1C" w:rsidRDefault="00C61293" w:rsidP="003275A4">
            <w:pPr>
              <w:jc w:val="center"/>
            </w:pPr>
            <w:r w:rsidRPr="00AC5B1C">
              <w:t>C</w:t>
            </w:r>
          </w:p>
        </w:tc>
        <w:tc>
          <w:tcPr>
            <w:tcW w:w="692" w:type="dxa"/>
            <w:gridSpan w:val="3"/>
            <w:shd w:val="clear" w:color="auto" w:fill="auto"/>
          </w:tcPr>
          <w:p w14:paraId="190C6BE8" w14:textId="77777777" w:rsidR="00C61293" w:rsidRPr="00C77D69" w:rsidRDefault="7F5A4C1D" w:rsidP="7F5A4C1D">
            <w:pPr>
              <w:jc w:val="center"/>
            </w:pPr>
            <w:r w:rsidRPr="7F5A4C1D">
              <w:t>D</w:t>
            </w:r>
          </w:p>
        </w:tc>
        <w:tc>
          <w:tcPr>
            <w:tcW w:w="691" w:type="dxa"/>
            <w:gridSpan w:val="2"/>
            <w:shd w:val="clear" w:color="auto" w:fill="auto"/>
          </w:tcPr>
          <w:p w14:paraId="11A37311" w14:textId="77777777" w:rsidR="00C61293" w:rsidRPr="00AC5B1C" w:rsidRDefault="7F5A4C1D" w:rsidP="7F5A4C1D">
            <w:pPr>
              <w:jc w:val="center"/>
              <w:rPr>
                <w:b/>
                <w:bCs/>
                <w:color w:val="FF0000"/>
              </w:rPr>
            </w:pPr>
            <w:r w:rsidRPr="7F5A4C1D">
              <w:rPr>
                <w:b/>
                <w:bCs/>
                <w:color w:val="FF0000"/>
              </w:rPr>
              <w:t>E</w:t>
            </w:r>
          </w:p>
        </w:tc>
        <w:tc>
          <w:tcPr>
            <w:tcW w:w="695" w:type="dxa"/>
            <w:shd w:val="clear" w:color="auto" w:fill="auto"/>
          </w:tcPr>
          <w:p w14:paraId="5A2BEECA" w14:textId="77777777" w:rsidR="00C61293" w:rsidRPr="00AC5B1C" w:rsidRDefault="00C61293" w:rsidP="003275A4">
            <w:pPr>
              <w:jc w:val="center"/>
            </w:pPr>
            <w:r w:rsidRPr="00AC5B1C">
              <w:t>F</w:t>
            </w:r>
          </w:p>
        </w:tc>
      </w:tr>
      <w:tr w:rsidR="000404EE" w:rsidRPr="00082714" w14:paraId="5A242B04" w14:textId="77777777" w:rsidTr="7F5A4C1D">
        <w:tc>
          <w:tcPr>
            <w:tcW w:w="4923" w:type="dxa"/>
            <w:gridSpan w:val="5"/>
          </w:tcPr>
          <w:p w14:paraId="3948A0F6" w14:textId="77777777" w:rsidR="000404EE" w:rsidRPr="00082714" w:rsidRDefault="000404EE" w:rsidP="000404EE">
            <w:r w:rsidRPr="00082714">
              <w:t xml:space="preserve">Přílohy </w:t>
            </w:r>
          </w:p>
        </w:tc>
        <w:tc>
          <w:tcPr>
            <w:tcW w:w="4157" w:type="dxa"/>
            <w:gridSpan w:val="11"/>
          </w:tcPr>
          <w:p w14:paraId="30839983" w14:textId="77777777" w:rsidR="000404EE" w:rsidRPr="00082714" w:rsidRDefault="00B17C87" w:rsidP="003275A4">
            <w:pPr>
              <w:jc w:val="center"/>
            </w:pPr>
            <w:sdt>
              <w:sdtPr>
                <w:id w:val="1856299260"/>
                <w14:checkbox>
                  <w14:checked w14:val="0"/>
                  <w14:checkedState w14:val="2612" w14:font="MS Gothic"/>
                  <w14:uncheckedState w14:val="2610" w14:font="MS Gothic"/>
                </w14:checkbox>
              </w:sdtPr>
              <w:sdtEndPr/>
              <w:sdtContent>
                <w:r w:rsidR="00B67708">
                  <w:rPr>
                    <w:rFonts w:ascii="MS Gothic" w:eastAsia="MS Gothic" w:hAnsi="MS Gothic" w:hint="eastAsia"/>
                  </w:rPr>
                  <w:t>☐</w:t>
                </w:r>
              </w:sdtContent>
            </w:sdt>
            <w:r w:rsidR="000404EE" w:rsidRPr="00082714">
              <w:t xml:space="preserve"> nepřiloženy       </w:t>
            </w:r>
            <w:sdt>
              <w:sdtPr>
                <w:id w:val="1299268243"/>
                <w14:checkbox>
                  <w14:checked w14:val="1"/>
                  <w14:checkedState w14:val="2612" w14:font="MS Gothic"/>
                  <w14:uncheckedState w14:val="2610" w14:font="MS Gothic"/>
                </w14:checkbox>
              </w:sdtPr>
              <w:sdtEndPr/>
              <w:sdtContent>
                <w:r w:rsidR="004674FA">
                  <w:rPr>
                    <w:rFonts w:ascii="MS Gothic" w:eastAsia="MS Gothic" w:hAnsi="MS Gothic" w:hint="eastAsia"/>
                  </w:rPr>
                  <w:t>☒</w:t>
                </w:r>
              </w:sdtContent>
            </w:sdt>
            <w:r w:rsidR="000404EE" w:rsidRPr="00082714">
              <w:t xml:space="preserve"> přiloženy</w:t>
            </w:r>
          </w:p>
        </w:tc>
      </w:tr>
      <w:tr w:rsidR="00F836E5" w:rsidRPr="00082714" w14:paraId="3E9A2C42" w14:textId="77777777" w:rsidTr="7F5A4C1D">
        <w:tc>
          <w:tcPr>
            <w:tcW w:w="4923" w:type="dxa"/>
            <w:gridSpan w:val="5"/>
          </w:tcPr>
          <w:p w14:paraId="399FA0A7" w14:textId="77777777" w:rsidR="00F836E5" w:rsidRPr="00082714" w:rsidRDefault="00F836E5">
            <w:pPr>
              <w:rPr>
                <w:b/>
              </w:rPr>
            </w:pPr>
            <w:r w:rsidRPr="00082714">
              <w:rPr>
                <w:b/>
              </w:rPr>
              <w:t>Formální stránka</w:t>
            </w:r>
          </w:p>
        </w:tc>
        <w:tc>
          <w:tcPr>
            <w:tcW w:w="4157" w:type="dxa"/>
            <w:gridSpan w:val="11"/>
          </w:tcPr>
          <w:p w14:paraId="41C8F396" w14:textId="77777777" w:rsidR="00F836E5" w:rsidRPr="00082714" w:rsidRDefault="00F836E5" w:rsidP="003275A4">
            <w:pPr>
              <w:jc w:val="center"/>
              <w:rPr>
                <w:b/>
              </w:rPr>
            </w:pPr>
          </w:p>
        </w:tc>
      </w:tr>
      <w:tr w:rsidR="00F836E5" w:rsidRPr="00082714" w14:paraId="5199579F" w14:textId="77777777" w:rsidTr="7F5A4C1D">
        <w:tc>
          <w:tcPr>
            <w:tcW w:w="4923" w:type="dxa"/>
            <w:gridSpan w:val="5"/>
          </w:tcPr>
          <w:p w14:paraId="2923F630" w14:textId="77777777" w:rsidR="00F836E5" w:rsidRPr="00082714" w:rsidRDefault="00F836E5" w:rsidP="004F49FC">
            <w:pPr>
              <w:jc w:val="both"/>
            </w:pPr>
            <w:r w:rsidRPr="00082714">
              <w:t>Citace a odkazy na zdroje (podle stanovených pokynů)</w:t>
            </w:r>
          </w:p>
        </w:tc>
        <w:tc>
          <w:tcPr>
            <w:tcW w:w="691" w:type="dxa"/>
            <w:gridSpan w:val="2"/>
            <w:shd w:val="clear" w:color="auto" w:fill="auto"/>
          </w:tcPr>
          <w:p w14:paraId="48F7360C" w14:textId="77777777" w:rsidR="00F836E5" w:rsidRPr="00AC5B1C" w:rsidRDefault="00F836E5" w:rsidP="003275A4">
            <w:pPr>
              <w:jc w:val="center"/>
            </w:pPr>
            <w:r w:rsidRPr="00AC5B1C">
              <w:t>A</w:t>
            </w:r>
          </w:p>
        </w:tc>
        <w:tc>
          <w:tcPr>
            <w:tcW w:w="692" w:type="dxa"/>
            <w:shd w:val="clear" w:color="auto" w:fill="auto"/>
          </w:tcPr>
          <w:p w14:paraId="789B52EF" w14:textId="77777777" w:rsidR="00F836E5" w:rsidRPr="00C77D69" w:rsidRDefault="00F836E5" w:rsidP="003275A4">
            <w:pPr>
              <w:jc w:val="center"/>
              <w:rPr>
                <w:b/>
                <w:color w:val="FF0000"/>
              </w:rPr>
            </w:pPr>
            <w:r w:rsidRPr="00C77D69">
              <w:rPr>
                <w:b/>
                <w:color w:val="FF0000"/>
              </w:rPr>
              <w:t>B</w:t>
            </w:r>
          </w:p>
        </w:tc>
        <w:tc>
          <w:tcPr>
            <w:tcW w:w="696" w:type="dxa"/>
            <w:gridSpan w:val="2"/>
            <w:shd w:val="clear" w:color="auto" w:fill="auto"/>
          </w:tcPr>
          <w:p w14:paraId="5EE7C8D2" w14:textId="77777777" w:rsidR="00F836E5" w:rsidRPr="00AC5B1C" w:rsidRDefault="00F836E5" w:rsidP="003275A4">
            <w:pPr>
              <w:jc w:val="center"/>
            </w:pPr>
            <w:r w:rsidRPr="00AC5B1C">
              <w:t>C</w:t>
            </w:r>
          </w:p>
        </w:tc>
        <w:tc>
          <w:tcPr>
            <w:tcW w:w="692" w:type="dxa"/>
            <w:gridSpan w:val="3"/>
            <w:shd w:val="clear" w:color="auto" w:fill="auto"/>
          </w:tcPr>
          <w:p w14:paraId="78768888" w14:textId="77777777" w:rsidR="00F836E5" w:rsidRPr="00AC5B1C" w:rsidRDefault="00F836E5" w:rsidP="003275A4">
            <w:pPr>
              <w:jc w:val="center"/>
            </w:pPr>
            <w:r w:rsidRPr="00AC5B1C">
              <w:t>D</w:t>
            </w:r>
          </w:p>
        </w:tc>
        <w:tc>
          <w:tcPr>
            <w:tcW w:w="691" w:type="dxa"/>
            <w:gridSpan w:val="2"/>
            <w:shd w:val="clear" w:color="auto" w:fill="auto"/>
          </w:tcPr>
          <w:p w14:paraId="620ED7DC" w14:textId="77777777" w:rsidR="00F836E5" w:rsidRPr="00AC5B1C" w:rsidRDefault="00F836E5" w:rsidP="003275A4">
            <w:pPr>
              <w:jc w:val="center"/>
            </w:pPr>
            <w:r w:rsidRPr="00AC5B1C">
              <w:t>E</w:t>
            </w:r>
          </w:p>
        </w:tc>
        <w:tc>
          <w:tcPr>
            <w:tcW w:w="695" w:type="dxa"/>
            <w:shd w:val="clear" w:color="auto" w:fill="auto"/>
          </w:tcPr>
          <w:p w14:paraId="1EEF7F94" w14:textId="77777777" w:rsidR="00F836E5" w:rsidRPr="00AC5B1C" w:rsidRDefault="00F836E5" w:rsidP="003275A4">
            <w:pPr>
              <w:jc w:val="center"/>
            </w:pPr>
            <w:r w:rsidRPr="00AC5B1C">
              <w:t>F</w:t>
            </w:r>
          </w:p>
        </w:tc>
      </w:tr>
      <w:tr w:rsidR="00F836E5" w:rsidRPr="00082714" w14:paraId="7E67472E" w14:textId="77777777" w:rsidTr="7F5A4C1D">
        <w:tc>
          <w:tcPr>
            <w:tcW w:w="4923" w:type="dxa"/>
            <w:gridSpan w:val="5"/>
          </w:tcPr>
          <w:p w14:paraId="7944B2B3" w14:textId="77777777" w:rsidR="00F836E5" w:rsidRPr="00082714" w:rsidRDefault="00F836E5" w:rsidP="004F49FC">
            <w:pPr>
              <w:jc w:val="both"/>
            </w:pPr>
            <w:r w:rsidRPr="00082714">
              <w:t>Přehlednost a členění práce</w:t>
            </w:r>
          </w:p>
        </w:tc>
        <w:tc>
          <w:tcPr>
            <w:tcW w:w="691" w:type="dxa"/>
            <w:gridSpan w:val="2"/>
            <w:shd w:val="clear" w:color="auto" w:fill="auto"/>
          </w:tcPr>
          <w:p w14:paraId="3B3DDA38" w14:textId="77777777" w:rsidR="00F836E5" w:rsidRPr="00AC5B1C" w:rsidRDefault="00F836E5" w:rsidP="003275A4">
            <w:pPr>
              <w:jc w:val="center"/>
            </w:pPr>
            <w:r w:rsidRPr="00AC5B1C">
              <w:t>A</w:t>
            </w:r>
          </w:p>
        </w:tc>
        <w:tc>
          <w:tcPr>
            <w:tcW w:w="692" w:type="dxa"/>
            <w:shd w:val="clear" w:color="auto" w:fill="auto"/>
          </w:tcPr>
          <w:p w14:paraId="2D63609A" w14:textId="77777777" w:rsidR="00F836E5" w:rsidRPr="00AC5B1C" w:rsidRDefault="00F836E5" w:rsidP="003275A4">
            <w:pPr>
              <w:jc w:val="center"/>
            </w:pPr>
            <w:r w:rsidRPr="00AC5B1C">
              <w:t>B</w:t>
            </w:r>
          </w:p>
        </w:tc>
        <w:tc>
          <w:tcPr>
            <w:tcW w:w="696" w:type="dxa"/>
            <w:gridSpan w:val="2"/>
            <w:shd w:val="clear" w:color="auto" w:fill="auto"/>
          </w:tcPr>
          <w:p w14:paraId="67D50DF5" w14:textId="77777777" w:rsidR="00F836E5" w:rsidRPr="00AC5B1C" w:rsidRDefault="00F836E5" w:rsidP="003275A4">
            <w:pPr>
              <w:jc w:val="center"/>
            </w:pPr>
            <w:r w:rsidRPr="00AC5B1C">
              <w:t>C</w:t>
            </w:r>
          </w:p>
        </w:tc>
        <w:tc>
          <w:tcPr>
            <w:tcW w:w="692" w:type="dxa"/>
            <w:gridSpan w:val="3"/>
            <w:shd w:val="clear" w:color="auto" w:fill="auto"/>
          </w:tcPr>
          <w:p w14:paraId="2691412D" w14:textId="77777777" w:rsidR="00F836E5" w:rsidRPr="00AC5B1C" w:rsidRDefault="7F5A4C1D" w:rsidP="7F5A4C1D">
            <w:pPr>
              <w:jc w:val="center"/>
            </w:pPr>
            <w:r w:rsidRPr="7F5A4C1D">
              <w:t>D</w:t>
            </w:r>
          </w:p>
        </w:tc>
        <w:tc>
          <w:tcPr>
            <w:tcW w:w="691" w:type="dxa"/>
            <w:gridSpan w:val="2"/>
            <w:shd w:val="clear" w:color="auto" w:fill="auto"/>
          </w:tcPr>
          <w:p w14:paraId="6C12945D" w14:textId="77777777" w:rsidR="00F836E5" w:rsidRPr="00C77D69" w:rsidRDefault="7F5A4C1D" w:rsidP="7F5A4C1D">
            <w:pPr>
              <w:jc w:val="center"/>
              <w:rPr>
                <w:b/>
                <w:bCs/>
                <w:color w:val="FF0000"/>
              </w:rPr>
            </w:pPr>
            <w:r w:rsidRPr="7F5A4C1D">
              <w:rPr>
                <w:b/>
                <w:bCs/>
                <w:color w:val="FF0000"/>
              </w:rPr>
              <w:t>E</w:t>
            </w:r>
          </w:p>
        </w:tc>
        <w:tc>
          <w:tcPr>
            <w:tcW w:w="695" w:type="dxa"/>
            <w:shd w:val="clear" w:color="auto" w:fill="auto"/>
          </w:tcPr>
          <w:p w14:paraId="74C760CE" w14:textId="77777777" w:rsidR="00F836E5" w:rsidRPr="00AC5B1C" w:rsidRDefault="00F836E5" w:rsidP="003275A4">
            <w:pPr>
              <w:jc w:val="center"/>
            </w:pPr>
            <w:r w:rsidRPr="00AC5B1C">
              <w:t>F</w:t>
            </w:r>
          </w:p>
        </w:tc>
      </w:tr>
      <w:tr w:rsidR="00F836E5" w:rsidRPr="00082714" w14:paraId="5BAF82DF" w14:textId="77777777" w:rsidTr="7F5A4C1D">
        <w:tc>
          <w:tcPr>
            <w:tcW w:w="4923" w:type="dxa"/>
            <w:gridSpan w:val="5"/>
          </w:tcPr>
          <w:p w14:paraId="17F3E3B0" w14:textId="77777777" w:rsidR="00F836E5" w:rsidRPr="00082714" w:rsidRDefault="00F836E5" w:rsidP="004F49FC">
            <w:pPr>
              <w:jc w:val="both"/>
            </w:pPr>
            <w:r w:rsidRPr="00082714">
              <w:t>Jazyková a stylistická úroveň práce</w:t>
            </w:r>
          </w:p>
        </w:tc>
        <w:tc>
          <w:tcPr>
            <w:tcW w:w="691" w:type="dxa"/>
            <w:gridSpan w:val="2"/>
            <w:shd w:val="clear" w:color="auto" w:fill="auto"/>
          </w:tcPr>
          <w:p w14:paraId="19FDCB14" w14:textId="77777777" w:rsidR="00F836E5" w:rsidRPr="00AC5B1C" w:rsidRDefault="00F836E5" w:rsidP="003275A4">
            <w:pPr>
              <w:jc w:val="center"/>
            </w:pPr>
            <w:r w:rsidRPr="00AC5B1C">
              <w:t>A</w:t>
            </w:r>
          </w:p>
        </w:tc>
        <w:tc>
          <w:tcPr>
            <w:tcW w:w="692" w:type="dxa"/>
            <w:shd w:val="clear" w:color="auto" w:fill="auto"/>
          </w:tcPr>
          <w:p w14:paraId="483E2BF3" w14:textId="77777777" w:rsidR="00F836E5" w:rsidRPr="00AC5B1C" w:rsidRDefault="00F836E5" w:rsidP="003275A4">
            <w:pPr>
              <w:jc w:val="center"/>
            </w:pPr>
            <w:r w:rsidRPr="00AC5B1C">
              <w:t>B</w:t>
            </w:r>
          </w:p>
        </w:tc>
        <w:tc>
          <w:tcPr>
            <w:tcW w:w="696" w:type="dxa"/>
            <w:gridSpan w:val="2"/>
            <w:shd w:val="clear" w:color="auto" w:fill="auto"/>
          </w:tcPr>
          <w:p w14:paraId="4D60347C" w14:textId="77777777" w:rsidR="00F836E5" w:rsidRPr="00AC5B1C" w:rsidRDefault="00F836E5" w:rsidP="003275A4">
            <w:pPr>
              <w:jc w:val="center"/>
            </w:pPr>
            <w:r w:rsidRPr="00AC5B1C">
              <w:t>C</w:t>
            </w:r>
          </w:p>
        </w:tc>
        <w:tc>
          <w:tcPr>
            <w:tcW w:w="692" w:type="dxa"/>
            <w:gridSpan w:val="3"/>
            <w:shd w:val="clear" w:color="auto" w:fill="auto"/>
          </w:tcPr>
          <w:p w14:paraId="5AB06D56" w14:textId="77777777" w:rsidR="00F836E5" w:rsidRPr="00C77D69" w:rsidRDefault="00F836E5" w:rsidP="003275A4">
            <w:pPr>
              <w:jc w:val="center"/>
              <w:rPr>
                <w:b/>
                <w:color w:val="FF0000"/>
              </w:rPr>
            </w:pPr>
            <w:r w:rsidRPr="00C77D69">
              <w:rPr>
                <w:b/>
                <w:color w:val="FF0000"/>
              </w:rPr>
              <w:t>D</w:t>
            </w:r>
          </w:p>
        </w:tc>
        <w:tc>
          <w:tcPr>
            <w:tcW w:w="691" w:type="dxa"/>
            <w:gridSpan w:val="2"/>
            <w:shd w:val="clear" w:color="auto" w:fill="auto"/>
          </w:tcPr>
          <w:p w14:paraId="5B22BE1D" w14:textId="77777777" w:rsidR="00F836E5" w:rsidRPr="00AC5B1C" w:rsidRDefault="00F836E5" w:rsidP="003275A4">
            <w:pPr>
              <w:jc w:val="center"/>
            </w:pPr>
            <w:r w:rsidRPr="00AC5B1C">
              <w:t>E</w:t>
            </w:r>
          </w:p>
        </w:tc>
        <w:tc>
          <w:tcPr>
            <w:tcW w:w="695" w:type="dxa"/>
            <w:shd w:val="clear" w:color="auto" w:fill="auto"/>
          </w:tcPr>
          <w:p w14:paraId="0778608D" w14:textId="77777777" w:rsidR="00F836E5" w:rsidRPr="00AC5B1C" w:rsidRDefault="00F836E5" w:rsidP="003275A4">
            <w:pPr>
              <w:jc w:val="center"/>
            </w:pPr>
            <w:r w:rsidRPr="00AC5B1C">
              <w:t>F</w:t>
            </w:r>
          </w:p>
        </w:tc>
      </w:tr>
      <w:tr w:rsidR="00F836E5" w:rsidRPr="00082714" w14:paraId="1BE835BE" w14:textId="77777777" w:rsidTr="7F5A4C1D">
        <w:tc>
          <w:tcPr>
            <w:tcW w:w="4923" w:type="dxa"/>
            <w:gridSpan w:val="5"/>
          </w:tcPr>
          <w:p w14:paraId="1D954251" w14:textId="77777777" w:rsidR="00F836E5" w:rsidRPr="00082714" w:rsidRDefault="00F836E5" w:rsidP="004F49FC">
            <w:pPr>
              <w:jc w:val="both"/>
            </w:pPr>
            <w:r w:rsidRPr="00082714">
              <w:t xml:space="preserve">Grafické zpracování (množství a kvalita </w:t>
            </w:r>
            <w:r w:rsidR="00707EBF" w:rsidRPr="00082714">
              <w:t xml:space="preserve">textu, </w:t>
            </w:r>
            <w:r w:rsidRPr="00082714">
              <w:t>tabulek, grafů, ilustrací aj.)</w:t>
            </w:r>
          </w:p>
        </w:tc>
        <w:tc>
          <w:tcPr>
            <w:tcW w:w="691" w:type="dxa"/>
            <w:gridSpan w:val="2"/>
            <w:shd w:val="clear" w:color="auto" w:fill="auto"/>
          </w:tcPr>
          <w:p w14:paraId="46A58C3D" w14:textId="77777777" w:rsidR="00F836E5" w:rsidRPr="00AC5B1C" w:rsidRDefault="00F836E5" w:rsidP="003275A4">
            <w:pPr>
              <w:jc w:val="center"/>
            </w:pPr>
            <w:r w:rsidRPr="00AC5B1C">
              <w:t>A</w:t>
            </w:r>
          </w:p>
        </w:tc>
        <w:tc>
          <w:tcPr>
            <w:tcW w:w="692" w:type="dxa"/>
            <w:shd w:val="clear" w:color="auto" w:fill="auto"/>
          </w:tcPr>
          <w:p w14:paraId="0B624CB7" w14:textId="77777777" w:rsidR="00F836E5" w:rsidRPr="00AC5B1C" w:rsidRDefault="7F5A4C1D" w:rsidP="003275A4">
            <w:pPr>
              <w:jc w:val="center"/>
            </w:pPr>
            <w:r>
              <w:t>B</w:t>
            </w:r>
          </w:p>
        </w:tc>
        <w:tc>
          <w:tcPr>
            <w:tcW w:w="696" w:type="dxa"/>
            <w:gridSpan w:val="2"/>
            <w:shd w:val="clear" w:color="auto" w:fill="auto"/>
          </w:tcPr>
          <w:p w14:paraId="5933A4C4" w14:textId="77777777" w:rsidR="00F836E5" w:rsidRPr="00C77D69" w:rsidRDefault="7F5A4C1D" w:rsidP="7F5A4C1D">
            <w:pPr>
              <w:jc w:val="center"/>
            </w:pPr>
            <w:r w:rsidRPr="7F5A4C1D">
              <w:t>C</w:t>
            </w:r>
          </w:p>
        </w:tc>
        <w:tc>
          <w:tcPr>
            <w:tcW w:w="692" w:type="dxa"/>
            <w:gridSpan w:val="3"/>
            <w:shd w:val="clear" w:color="auto" w:fill="auto"/>
          </w:tcPr>
          <w:p w14:paraId="7D38686D" w14:textId="77777777" w:rsidR="00F836E5" w:rsidRPr="00AC5B1C" w:rsidRDefault="7F5A4C1D" w:rsidP="7F5A4C1D">
            <w:pPr>
              <w:jc w:val="center"/>
              <w:rPr>
                <w:b/>
                <w:bCs/>
                <w:color w:val="FF0000"/>
              </w:rPr>
            </w:pPr>
            <w:r w:rsidRPr="7F5A4C1D">
              <w:rPr>
                <w:b/>
                <w:bCs/>
                <w:color w:val="FF0000"/>
              </w:rPr>
              <w:t>D</w:t>
            </w:r>
          </w:p>
        </w:tc>
        <w:tc>
          <w:tcPr>
            <w:tcW w:w="691" w:type="dxa"/>
            <w:gridSpan w:val="2"/>
            <w:shd w:val="clear" w:color="auto" w:fill="auto"/>
          </w:tcPr>
          <w:p w14:paraId="13EA801B" w14:textId="77777777" w:rsidR="00F836E5" w:rsidRPr="00AC5B1C" w:rsidRDefault="00F836E5" w:rsidP="003275A4">
            <w:pPr>
              <w:jc w:val="center"/>
            </w:pPr>
            <w:r w:rsidRPr="00AC5B1C">
              <w:t>E</w:t>
            </w:r>
          </w:p>
        </w:tc>
        <w:tc>
          <w:tcPr>
            <w:tcW w:w="695" w:type="dxa"/>
            <w:shd w:val="clear" w:color="auto" w:fill="auto"/>
          </w:tcPr>
          <w:p w14:paraId="7CFD7106" w14:textId="77777777" w:rsidR="00F836E5" w:rsidRPr="00AC5B1C" w:rsidRDefault="00F836E5" w:rsidP="003275A4">
            <w:pPr>
              <w:jc w:val="center"/>
            </w:pPr>
            <w:r w:rsidRPr="00AC5B1C">
              <w:t>F</w:t>
            </w:r>
          </w:p>
        </w:tc>
      </w:tr>
      <w:tr w:rsidR="00F836E5" w:rsidRPr="00082714" w14:paraId="004F44E5" w14:textId="77777777" w:rsidTr="7F5A4C1D">
        <w:tc>
          <w:tcPr>
            <w:tcW w:w="4923" w:type="dxa"/>
            <w:gridSpan w:val="5"/>
          </w:tcPr>
          <w:p w14:paraId="019C3520" w14:textId="77777777" w:rsidR="00F836E5" w:rsidRPr="00082714" w:rsidRDefault="00F836E5" w:rsidP="004F49FC">
            <w:pPr>
              <w:jc w:val="both"/>
            </w:pPr>
            <w:r w:rsidRPr="00082714">
              <w:t xml:space="preserve">Rozsah práce </w:t>
            </w:r>
            <w:r w:rsidR="00AC785B" w:rsidRPr="00082714">
              <w:t>(</w:t>
            </w:r>
            <w:r w:rsidR="00707EBF" w:rsidRPr="00082714">
              <w:t>3</w:t>
            </w:r>
            <w:r w:rsidR="00AC785B" w:rsidRPr="00082714">
              <w:t>0–70 stran)</w:t>
            </w:r>
          </w:p>
        </w:tc>
        <w:tc>
          <w:tcPr>
            <w:tcW w:w="1383" w:type="dxa"/>
            <w:gridSpan w:val="3"/>
          </w:tcPr>
          <w:p w14:paraId="6245B828" w14:textId="77777777" w:rsidR="00F836E5" w:rsidRPr="00082714" w:rsidRDefault="00B17C87">
            <w:sdt>
              <w:sdtPr>
                <w:rPr>
                  <w:rFonts w:ascii="Arial Narrow" w:hAnsi="Arial Narrow"/>
                </w:rPr>
                <w:id w:val="-339076655"/>
                <w14:checkbox>
                  <w14:checked w14:val="1"/>
                  <w14:checkedState w14:val="2612" w14:font="MS Gothic"/>
                  <w14:uncheckedState w14:val="2610" w14:font="MS Gothic"/>
                </w14:checkbox>
              </w:sdtPr>
              <w:sdtEndPr/>
              <w:sdtContent>
                <w:r w:rsidR="004674FA">
                  <w:rPr>
                    <w:rFonts w:ascii="MS Gothic" w:eastAsia="MS Gothic" w:hAnsi="MS Gothic" w:hint="eastAsia"/>
                  </w:rPr>
                  <w:t>☒</w:t>
                </w:r>
              </w:sdtContent>
            </w:sdt>
            <w:r w:rsidR="00E85D9E" w:rsidRPr="00082714">
              <w:rPr>
                <w:rFonts w:ascii="Arial Narrow" w:hAnsi="Arial Narrow"/>
              </w:rPr>
              <w:t xml:space="preserve"> </w:t>
            </w:r>
            <w:r w:rsidR="00F836E5" w:rsidRPr="00082714">
              <w:t>dodržen</w:t>
            </w:r>
          </w:p>
        </w:tc>
        <w:tc>
          <w:tcPr>
            <w:tcW w:w="1357" w:type="dxa"/>
            <w:gridSpan w:val="4"/>
          </w:tcPr>
          <w:p w14:paraId="33B33433" w14:textId="77777777" w:rsidR="00F836E5" w:rsidRPr="00082714" w:rsidRDefault="00B17C87" w:rsidP="00E85D9E">
            <w:sdt>
              <w:sdtPr>
                <w:rPr>
                  <w:rFonts w:ascii="Arial Narrow" w:hAnsi="Arial Narrow"/>
                </w:rPr>
                <w:id w:val="900255936"/>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E85D9E" w:rsidRPr="00082714">
              <w:t>p</w:t>
            </w:r>
            <w:r w:rsidR="00F836E5" w:rsidRPr="00082714">
              <w:t>řekročen</w:t>
            </w:r>
          </w:p>
        </w:tc>
        <w:tc>
          <w:tcPr>
            <w:tcW w:w="1417" w:type="dxa"/>
            <w:gridSpan w:val="4"/>
          </w:tcPr>
          <w:p w14:paraId="686AD707" w14:textId="77777777" w:rsidR="00F836E5" w:rsidRPr="00082714" w:rsidRDefault="00B17C87">
            <w:sdt>
              <w:sdtPr>
                <w:rPr>
                  <w:rFonts w:ascii="Arial Narrow" w:hAnsi="Arial Narrow"/>
                </w:rPr>
                <w:id w:val="1978176888"/>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F836E5" w:rsidRPr="00082714">
              <w:t>nedosažen</w:t>
            </w:r>
          </w:p>
        </w:tc>
      </w:tr>
      <w:tr w:rsidR="00AC785B" w:rsidRPr="00082714" w14:paraId="06F5D7DA" w14:textId="77777777" w:rsidTr="7F5A4C1D">
        <w:trPr>
          <w:trHeight w:val="547"/>
        </w:trPr>
        <w:tc>
          <w:tcPr>
            <w:tcW w:w="9080" w:type="dxa"/>
            <w:gridSpan w:val="16"/>
          </w:tcPr>
          <w:p w14:paraId="0E1A17AF" w14:textId="77777777" w:rsidR="00AC785B" w:rsidRDefault="0FC71768">
            <w:pPr>
              <w:rPr>
                <w:b/>
              </w:rPr>
            </w:pPr>
            <w:r w:rsidRPr="0FC71768">
              <w:rPr>
                <w:b/>
                <w:bCs/>
              </w:rPr>
              <w:t xml:space="preserve">Zdůvodnění hodnocení jednotlivých oddílů (zejména zdůvodněte snížení klasifikace): </w:t>
            </w:r>
          </w:p>
          <w:p w14:paraId="0D0B940D" w14:textId="4D2B83CC" w:rsidR="0071386D" w:rsidRPr="00082714" w:rsidRDefault="7F5A4C1D" w:rsidP="0FC71768">
            <w:pPr>
              <w:jc w:val="both"/>
            </w:pPr>
            <w:r>
              <w:t xml:space="preserve">Téma předkládané bakalářské práce lze považovat za aktuální a vztažné k oboru studia autorky. Aktuální verze práce naznala oproti verzi předchozí dílčích obsahových změn, kdy lze konstatovat, že z ní byly zčásti odstraněny či přinejmenším modifikovány problematické kapitoly a obsah se jeví z pohledu čtenáře srozumitelnějším. Odborná úroveň práce nicméně zůstává na nižší úrovni, než by </w:t>
            </w:r>
            <w:r>
              <w:lastRenderedPageBreak/>
              <w:t xml:space="preserve">tento typ práce vyžadoval, a i přes uvedené úpravy je z mého pohledu teoretická část práce rozpracována nedostatečně a neposkytuje tak kvalitní rámec pro část praktickou. V rámci praktické části práce se autorka rozhodla realizovat novou výzkumnou studii, kdy jako metodu sběru dat opětovně zvolila on-line administrovaný dotazník vlastní konstrukce, jehož některé položky považuji za nešťastně formulované. U některých položek není naopak zcela srozumitelné, z jakých zdrojů či předpokladů při jejich formulaci autorka vycházela (viz otázka č. 5). Data jsou zpracována formou popisné statistiky, což lze považovat za dostatečné, avšak způsob jejich prezentace (tj. duplicitní uvádění údajů v tabulkách, grafech a doprovodném textu) není vhodný, na což jsem poukazoval již v posudku k původní verzi bakalářské práce. Hlavní cíl i cíle dílčí jsou formulovány poněkud vágně. Komparaci výsledků výzkumu v kapitole diskuze pouze se dvěma dalšími studiemi nepovažuji za dostačující a za tristní považuji neshodu hlavního cíle uvedeného v metodice výzkumu (viz str. 28) s cílem hodnoceným v kapitole diskuze (viz str. 71), což zcela narušuje srozumitelnost praktické části práce, kdy není jasné, zda a jakým cílům se autorka věnovala. V textu se objevuje řada stylistických i gramatických chyb, které však výrazně nesnižují jeho celkovou srozumitelnost a úroveň práce. Autorka ve své práci projevila zájem o zkoumané téma, avšak jeho zpracování je z mého pohledu nedostačující. I přesto, že se jedná o upravenou verzi původně obhajované práce, přetrvává nedostatečná operacionalizace pojmů a nadále se objevují výrazné terminologické (zejména zaměňování pojmů “duchovní” a “spirituální”) i metodologické nedostatky. </w:t>
            </w:r>
          </w:p>
        </w:tc>
      </w:tr>
      <w:tr w:rsidR="00E85D9E" w:rsidRPr="00082714" w14:paraId="2C5B66A4" w14:textId="77777777" w:rsidTr="7F5A4C1D">
        <w:tc>
          <w:tcPr>
            <w:tcW w:w="9080" w:type="dxa"/>
            <w:gridSpan w:val="16"/>
          </w:tcPr>
          <w:p w14:paraId="4DED9C15" w14:textId="77777777" w:rsidR="0071386D" w:rsidRDefault="00E85D9E" w:rsidP="00E7033B">
            <w:pPr>
              <w:rPr>
                <w:b/>
              </w:rPr>
            </w:pPr>
            <w:r w:rsidRPr="00082714">
              <w:rPr>
                <w:b/>
              </w:rPr>
              <w:lastRenderedPageBreak/>
              <w:t>Otázky k obhajobě:</w:t>
            </w:r>
          </w:p>
          <w:p w14:paraId="0E27B00A" w14:textId="77777777" w:rsidR="00EF6247" w:rsidRDefault="00EF6247" w:rsidP="00E7033B"/>
          <w:p w14:paraId="181A7E57" w14:textId="478B8DE4" w:rsidR="0FC71768" w:rsidRDefault="7F5A4C1D" w:rsidP="0FC71768">
            <w:pPr>
              <w:spacing w:after="200" w:line="276" w:lineRule="auto"/>
              <w:jc w:val="both"/>
            </w:pPr>
            <w:r>
              <w:t>1. Jaký byl hlavní cíl Vaší práce?</w:t>
            </w:r>
          </w:p>
          <w:p w14:paraId="51A26D17" w14:textId="2806A0BF" w:rsidR="0FC71768" w:rsidRDefault="7F5A4C1D" w:rsidP="0FC71768">
            <w:pPr>
              <w:spacing w:after="200" w:line="276" w:lineRule="auto"/>
              <w:jc w:val="both"/>
            </w:pPr>
            <w:r>
              <w:t>2. Z jakých zdrojů jste vycházela při formulaci otázky č. 5 ve Vašem dotazníku?</w:t>
            </w:r>
          </w:p>
          <w:p w14:paraId="13A3A72B" w14:textId="6B6A7B2C" w:rsidR="0FC71768" w:rsidRDefault="7F5A4C1D" w:rsidP="0FC71768">
            <w:pPr>
              <w:spacing w:after="200" w:line="276" w:lineRule="auto"/>
              <w:jc w:val="both"/>
            </w:pPr>
            <w:r>
              <w:t>3. Jaký je dle Vašeho názoru a odborných znalostí rozdíl mezi následujícími pojmy: náboženství, spiritualita, potažmo duchovní a spirituální potřeba?</w:t>
            </w:r>
          </w:p>
          <w:p w14:paraId="60061E4C" w14:textId="77777777" w:rsidR="0071386D" w:rsidRPr="00082714" w:rsidRDefault="0071386D" w:rsidP="00E7033B">
            <w:pPr>
              <w:rPr>
                <w:b/>
              </w:rPr>
            </w:pPr>
          </w:p>
        </w:tc>
      </w:tr>
      <w:tr w:rsidR="00487D8D" w:rsidRPr="00082714" w14:paraId="3F102043" w14:textId="77777777" w:rsidTr="7F5A4C1D">
        <w:tc>
          <w:tcPr>
            <w:tcW w:w="1701" w:type="dxa"/>
            <w:vMerge w:val="restart"/>
          </w:tcPr>
          <w:p w14:paraId="0086BD8E" w14:textId="77777777" w:rsidR="00487D8D" w:rsidRPr="00082714" w:rsidRDefault="00487D8D" w:rsidP="00487D8D">
            <w:r w:rsidRPr="00082714">
              <w:rPr>
                <w:b/>
              </w:rPr>
              <w:t xml:space="preserve">Práci k obhajobě: </w:t>
            </w:r>
          </w:p>
        </w:tc>
        <w:tc>
          <w:tcPr>
            <w:tcW w:w="1624" w:type="dxa"/>
            <w:gridSpan w:val="2"/>
          </w:tcPr>
          <w:p w14:paraId="64045DD3" w14:textId="76515D1B" w:rsidR="00487D8D" w:rsidRPr="00082714" w:rsidRDefault="00B17C87" w:rsidP="00487D8D">
            <w:pPr>
              <w:rPr>
                <w:sz w:val="20"/>
                <w:szCs w:val="20"/>
              </w:rPr>
            </w:pPr>
            <w:sdt>
              <w:sdtPr>
                <w:rPr>
                  <w:rFonts w:ascii="Times New Roman" w:hAnsi="Times New Roman"/>
                </w:rPr>
                <w:id w:val="-1469430137"/>
                <w14:checkbox>
                  <w14:checked w14:val="0"/>
                  <w14:checkedState w14:val="2612" w14:font="MS Gothic"/>
                  <w14:uncheckedState w14:val="2610" w14:font="MS Gothic"/>
                </w14:checkbox>
              </w:sdtPr>
              <w:sdtEndPr/>
              <w:sdtContent>
                <w:r w:rsidR="009C083C">
                  <w:rPr>
                    <w:rFonts w:ascii="MS Gothic" w:eastAsia="MS Gothic" w:hAnsi="MS Gothic" w:hint="eastAsia"/>
                  </w:rPr>
                  <w:t>☐</w:t>
                </w:r>
              </w:sdtContent>
            </w:sdt>
            <w:r w:rsidR="002A558B" w:rsidRPr="00082714">
              <w:rPr>
                <w:rFonts w:ascii="Times New Roman" w:hAnsi="Times New Roman"/>
              </w:rPr>
              <w:t xml:space="preserve"> </w:t>
            </w:r>
            <w:r w:rsidR="002A558B" w:rsidRPr="00082714">
              <w:rPr>
                <w:sz w:val="20"/>
                <w:szCs w:val="20"/>
              </w:rPr>
              <w:t>doporučuji</w:t>
            </w:r>
          </w:p>
        </w:tc>
        <w:tc>
          <w:tcPr>
            <w:tcW w:w="1413" w:type="dxa"/>
          </w:tcPr>
          <w:p w14:paraId="17ABDBC3" w14:textId="77777777" w:rsidR="00487D8D" w:rsidRPr="00082714" w:rsidRDefault="00487D8D" w:rsidP="00487D8D">
            <w:pPr>
              <w:rPr>
                <w:sz w:val="20"/>
                <w:szCs w:val="20"/>
              </w:rPr>
            </w:pPr>
            <w:r w:rsidRPr="00082714">
              <w:rPr>
                <w:sz w:val="20"/>
                <w:szCs w:val="20"/>
              </w:rPr>
              <w:t>a navrhuji klasifikaci:</w:t>
            </w:r>
          </w:p>
        </w:tc>
        <w:tc>
          <w:tcPr>
            <w:tcW w:w="864" w:type="dxa"/>
            <w:gridSpan w:val="2"/>
          </w:tcPr>
          <w:p w14:paraId="38CEF085" w14:textId="77777777" w:rsidR="00487D8D" w:rsidRPr="00082714" w:rsidRDefault="00B17C87" w:rsidP="00487D8D">
            <w:sdt>
              <w:sdtPr>
                <w:rPr>
                  <w:rFonts w:ascii="Arial Narrow" w:hAnsi="Arial Narrow"/>
                </w:rPr>
                <w:id w:val="-1881699802"/>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E85D9E" w:rsidRPr="00082714">
              <w:rPr>
                <w:rFonts w:ascii="Arial Narrow" w:hAnsi="Arial Narrow"/>
              </w:rPr>
              <w:t xml:space="preserve"> </w:t>
            </w:r>
            <w:r w:rsidR="00487D8D" w:rsidRPr="00082714">
              <w:t>A</w:t>
            </w:r>
          </w:p>
        </w:tc>
        <w:tc>
          <w:tcPr>
            <w:tcW w:w="865" w:type="dxa"/>
            <w:gridSpan w:val="3"/>
          </w:tcPr>
          <w:p w14:paraId="271032D4" w14:textId="77777777" w:rsidR="00487D8D" w:rsidRPr="00082714" w:rsidRDefault="00B17C87" w:rsidP="00487D8D">
            <w:sdt>
              <w:sdtPr>
                <w:rPr>
                  <w:rFonts w:ascii="Arial Narrow" w:hAnsi="Arial Narrow"/>
                </w:rPr>
                <w:id w:val="-1359347410"/>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E85D9E" w:rsidRPr="00082714">
              <w:rPr>
                <w:rFonts w:ascii="Arial Narrow" w:hAnsi="Arial Narrow"/>
              </w:rPr>
              <w:t xml:space="preserve"> </w:t>
            </w:r>
            <w:r w:rsidR="00487D8D" w:rsidRPr="00082714">
              <w:t>B</w:t>
            </w:r>
          </w:p>
        </w:tc>
        <w:tc>
          <w:tcPr>
            <w:tcW w:w="865" w:type="dxa"/>
            <w:gridSpan w:val="2"/>
          </w:tcPr>
          <w:p w14:paraId="3DF380E9" w14:textId="77777777" w:rsidR="00487D8D" w:rsidRPr="00082714" w:rsidRDefault="00B17C87" w:rsidP="00487D8D">
            <w:sdt>
              <w:sdtPr>
                <w:rPr>
                  <w:rFonts w:ascii="Arial Narrow" w:hAnsi="Arial Narrow"/>
                </w:rPr>
                <w:id w:val="1842652735"/>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E85D9E" w:rsidRPr="00082714">
              <w:rPr>
                <w:rFonts w:ascii="Arial Narrow" w:hAnsi="Arial Narrow"/>
              </w:rPr>
              <w:t xml:space="preserve"> </w:t>
            </w:r>
            <w:r w:rsidR="00487D8D" w:rsidRPr="00082714">
              <w:t>C</w:t>
            </w:r>
          </w:p>
        </w:tc>
        <w:tc>
          <w:tcPr>
            <w:tcW w:w="866" w:type="dxa"/>
            <w:gridSpan w:val="3"/>
          </w:tcPr>
          <w:p w14:paraId="1DD6C1BF" w14:textId="77777777" w:rsidR="00487D8D" w:rsidRPr="00082714" w:rsidRDefault="00B17C87" w:rsidP="00487D8D">
            <w:sdt>
              <w:sdtPr>
                <w:rPr>
                  <w:rFonts w:ascii="Arial Narrow" w:hAnsi="Arial Narrow"/>
                </w:rPr>
                <w:id w:val="-1408757186"/>
                <w14:checkbox>
                  <w14:checked w14:val="0"/>
                  <w14:checkedState w14:val="2612" w14:font="MS Gothic"/>
                  <w14:uncheckedState w14:val="2610" w14:font="MS Gothic"/>
                </w14:checkbox>
              </w:sdtPr>
              <w:sdtEndPr/>
              <w:sdtContent>
                <w:r w:rsidR="003275A4" w:rsidRPr="00082714">
                  <w:rPr>
                    <w:rFonts w:ascii="MS Gothic" w:eastAsia="MS Gothic" w:hAnsi="MS Gothic" w:hint="eastAsia"/>
                  </w:rPr>
                  <w:t>☐</w:t>
                </w:r>
              </w:sdtContent>
            </w:sdt>
            <w:r w:rsidR="00E85D9E" w:rsidRPr="00082714">
              <w:rPr>
                <w:rFonts w:ascii="Arial Narrow" w:hAnsi="Arial Narrow"/>
              </w:rPr>
              <w:t xml:space="preserve"> </w:t>
            </w:r>
            <w:r w:rsidR="00487D8D" w:rsidRPr="00082714">
              <w:t>D</w:t>
            </w:r>
          </w:p>
        </w:tc>
        <w:tc>
          <w:tcPr>
            <w:tcW w:w="882" w:type="dxa"/>
            <w:gridSpan w:val="2"/>
          </w:tcPr>
          <w:p w14:paraId="680837D3" w14:textId="09F2B527" w:rsidR="00487D8D" w:rsidRPr="00082714" w:rsidRDefault="00B17C87" w:rsidP="00487D8D">
            <w:sdt>
              <w:sdtPr>
                <w:rPr>
                  <w:rFonts w:ascii="Arial Narrow" w:hAnsi="Arial Narrow"/>
                </w:rPr>
                <w:id w:val="1986114448"/>
                <w14:checkbox>
                  <w14:checked w14:val="0"/>
                  <w14:checkedState w14:val="2612" w14:font="MS Gothic"/>
                  <w14:uncheckedState w14:val="2610" w14:font="MS Gothic"/>
                </w14:checkbox>
              </w:sdtPr>
              <w:sdtEndPr/>
              <w:sdtContent>
                <w:r w:rsidR="009C083C">
                  <w:rPr>
                    <w:rFonts w:ascii="MS Gothic" w:eastAsia="MS Gothic" w:hAnsi="MS Gothic" w:hint="eastAsia"/>
                  </w:rPr>
                  <w:t>☐</w:t>
                </w:r>
              </w:sdtContent>
            </w:sdt>
            <w:r w:rsidR="00E85D9E" w:rsidRPr="00082714">
              <w:rPr>
                <w:rFonts w:ascii="Arial Narrow" w:hAnsi="Arial Narrow"/>
              </w:rPr>
              <w:t xml:space="preserve"> </w:t>
            </w:r>
            <w:r w:rsidR="00487D8D" w:rsidRPr="00082714">
              <w:t>E</w:t>
            </w:r>
          </w:p>
        </w:tc>
      </w:tr>
      <w:tr w:rsidR="00E85D9E" w:rsidRPr="00082714" w14:paraId="3CE4DECB" w14:textId="77777777" w:rsidTr="7F5A4C1D">
        <w:tc>
          <w:tcPr>
            <w:tcW w:w="1701" w:type="dxa"/>
            <w:vMerge/>
          </w:tcPr>
          <w:p w14:paraId="44EAFD9C" w14:textId="77777777" w:rsidR="00E85D9E" w:rsidRPr="00082714" w:rsidRDefault="00E85D9E" w:rsidP="00E7033B">
            <w:pPr>
              <w:rPr>
                <w:b/>
                <w:highlight w:val="yellow"/>
              </w:rPr>
            </w:pPr>
          </w:p>
        </w:tc>
        <w:tc>
          <w:tcPr>
            <w:tcW w:w="1624" w:type="dxa"/>
            <w:gridSpan w:val="2"/>
          </w:tcPr>
          <w:p w14:paraId="20839344" w14:textId="53609C86" w:rsidR="00E85D9E" w:rsidRPr="00082714" w:rsidRDefault="00B17C87" w:rsidP="00E7033B">
            <w:pPr>
              <w:rPr>
                <w:sz w:val="20"/>
                <w:szCs w:val="20"/>
              </w:rPr>
            </w:pPr>
            <w:sdt>
              <w:sdtPr>
                <w:rPr>
                  <w:rFonts w:ascii="Times New Roman" w:hAnsi="Times New Roman"/>
                </w:rPr>
                <w:id w:val="-442681954"/>
                <w14:checkbox>
                  <w14:checked w14:val="1"/>
                  <w14:checkedState w14:val="2612" w14:font="MS Gothic"/>
                  <w14:uncheckedState w14:val="2610" w14:font="MS Gothic"/>
                </w14:checkbox>
              </w:sdtPr>
              <w:sdtEndPr/>
              <w:sdtContent>
                <w:r w:rsidR="009C083C">
                  <w:rPr>
                    <w:rFonts w:ascii="MS Gothic" w:eastAsia="MS Gothic" w:hAnsi="MS Gothic" w:hint="eastAsia"/>
                  </w:rPr>
                  <w:t>☒</w:t>
                </w:r>
              </w:sdtContent>
            </w:sdt>
            <w:r w:rsidR="00E85D9E" w:rsidRPr="00082714">
              <w:rPr>
                <w:rFonts w:ascii="Times New Roman" w:hAnsi="Times New Roman"/>
              </w:rPr>
              <w:t xml:space="preserve"> </w:t>
            </w:r>
            <w:r w:rsidR="00E85D9E" w:rsidRPr="00082714">
              <w:rPr>
                <w:sz w:val="20"/>
                <w:szCs w:val="20"/>
              </w:rPr>
              <w:t>nedoporučuji</w:t>
            </w:r>
          </w:p>
        </w:tc>
        <w:tc>
          <w:tcPr>
            <w:tcW w:w="5755" w:type="dxa"/>
            <w:gridSpan w:val="13"/>
          </w:tcPr>
          <w:p w14:paraId="2D50FB5C" w14:textId="77777777" w:rsidR="00E85D9E" w:rsidRPr="00082714" w:rsidRDefault="7F5A4C1D" w:rsidP="7F5A4C1D">
            <w:pPr>
              <w:rPr>
                <w:sz w:val="20"/>
                <w:szCs w:val="20"/>
              </w:rPr>
            </w:pPr>
            <w:r w:rsidRPr="7F5A4C1D">
              <w:rPr>
                <w:sz w:val="20"/>
                <w:szCs w:val="20"/>
              </w:rPr>
              <w:t xml:space="preserve">stručné odůvodnění v případě nedoporučení k obhajobě: </w:t>
            </w:r>
          </w:p>
          <w:p w14:paraId="57318435" w14:textId="2A6D3C65" w:rsidR="7F5A4C1D" w:rsidRDefault="7F5A4C1D" w:rsidP="7F5A4C1D">
            <w:pPr>
              <w:spacing w:after="200" w:line="276" w:lineRule="auto"/>
              <w:rPr>
                <w:rFonts w:ascii="Calibri" w:eastAsia="Calibri" w:hAnsi="Calibri" w:cs="Calibri"/>
                <w:sz w:val="20"/>
                <w:szCs w:val="20"/>
              </w:rPr>
            </w:pPr>
            <w:r w:rsidRPr="7F5A4C1D">
              <w:rPr>
                <w:rFonts w:ascii="Calibri" w:eastAsia="Calibri" w:hAnsi="Calibri" w:cs="Calibri"/>
                <w:sz w:val="20"/>
                <w:szCs w:val="20"/>
              </w:rPr>
              <w:t>Předkládaná bakalářská práce obsahuje zásadní formální, stylistické i metodologické nedostatky, čímž nenaplňujete nároky kladené na práce tohoto typu.</w:t>
            </w:r>
          </w:p>
          <w:p w14:paraId="015B882D" w14:textId="3BE6056A" w:rsidR="00E85D9E" w:rsidRPr="00082714" w:rsidRDefault="00B17C87" w:rsidP="00E7033B">
            <w:sdt>
              <w:sdtPr>
                <w:id w:val="-262693455"/>
                <w14:checkbox>
                  <w14:checked w14:val="1"/>
                  <w14:checkedState w14:val="2612" w14:font="MS Gothic"/>
                  <w14:uncheckedState w14:val="2610" w14:font="MS Gothic"/>
                </w14:checkbox>
              </w:sdtPr>
              <w:sdtEndPr/>
              <w:sdtContent>
                <w:r w:rsidR="009C083C">
                  <w:rPr>
                    <w:rFonts w:ascii="MS Gothic" w:eastAsia="MS Gothic" w:hAnsi="MS Gothic" w:hint="eastAsia"/>
                  </w:rPr>
                  <w:t>☒</w:t>
                </w:r>
              </w:sdtContent>
            </w:sdt>
            <w:r w:rsidR="001B3F1A" w:rsidRPr="00082714">
              <w:t xml:space="preserve"> F</w:t>
            </w:r>
          </w:p>
        </w:tc>
      </w:tr>
      <w:tr w:rsidR="00AC785B" w:rsidRPr="00082714" w14:paraId="7BE36348" w14:textId="77777777" w:rsidTr="7F5A4C1D">
        <w:tc>
          <w:tcPr>
            <w:tcW w:w="4738" w:type="dxa"/>
            <w:gridSpan w:val="4"/>
          </w:tcPr>
          <w:p w14:paraId="5891F0FB" w14:textId="4CB53947" w:rsidR="00AC785B" w:rsidRPr="00082714" w:rsidRDefault="7F5A4C1D" w:rsidP="00BC2A63">
            <w:r>
              <w:t>Datum: 27. srpna 2019</w:t>
            </w:r>
          </w:p>
        </w:tc>
        <w:tc>
          <w:tcPr>
            <w:tcW w:w="4342" w:type="dxa"/>
            <w:gridSpan w:val="12"/>
          </w:tcPr>
          <w:p w14:paraId="03ED1799" w14:textId="77777777" w:rsidR="00AC785B" w:rsidRPr="00082714" w:rsidRDefault="00AC785B" w:rsidP="000859A4">
            <w:r w:rsidRPr="00082714">
              <w:t>Podpis:</w:t>
            </w:r>
          </w:p>
        </w:tc>
      </w:tr>
    </w:tbl>
    <w:p w14:paraId="4B94D5A5" w14:textId="77777777" w:rsidR="00D82AEB" w:rsidRPr="00082714" w:rsidRDefault="00D82AEB" w:rsidP="00AC5B1C">
      <w:pPr>
        <w:jc w:val="both"/>
      </w:pPr>
    </w:p>
    <w:p w14:paraId="3DEEC669" w14:textId="77777777" w:rsidR="0055605E" w:rsidRDefault="0055605E" w:rsidP="00AC5B1C">
      <w:pPr>
        <w:jc w:val="both"/>
      </w:pPr>
    </w:p>
    <w:sectPr w:rsidR="0055605E" w:rsidSect="00BA74A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D3203E" w14:textId="77777777" w:rsidR="00B17C87" w:rsidRDefault="00B17C87" w:rsidP="004C45B6">
      <w:pPr>
        <w:spacing w:after="0" w:line="240" w:lineRule="auto"/>
      </w:pPr>
      <w:r>
        <w:separator/>
      </w:r>
    </w:p>
  </w:endnote>
  <w:endnote w:type="continuationSeparator" w:id="0">
    <w:p w14:paraId="3E8C105B" w14:textId="77777777" w:rsidR="00B17C87" w:rsidRDefault="00B17C87" w:rsidP="004C4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87076" w14:textId="77777777" w:rsidR="00B17C87" w:rsidRDefault="00B17C87" w:rsidP="004C45B6">
      <w:pPr>
        <w:spacing w:after="0" w:line="240" w:lineRule="auto"/>
      </w:pPr>
      <w:r>
        <w:separator/>
      </w:r>
    </w:p>
  </w:footnote>
  <w:footnote w:type="continuationSeparator" w:id="0">
    <w:p w14:paraId="501E05F3" w14:textId="77777777" w:rsidR="00B17C87" w:rsidRDefault="00B17C87" w:rsidP="004C4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6B9AB" w14:textId="77777777" w:rsidR="00900ED0" w:rsidRDefault="00900ED0">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85F99"/>
    <w:multiLevelType w:val="hybridMultilevel"/>
    <w:tmpl w:val="D7CAF01A"/>
    <w:lvl w:ilvl="0" w:tplc="DC508AA2">
      <w:start w:val="9"/>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E111D4F"/>
    <w:multiLevelType w:val="hybridMultilevel"/>
    <w:tmpl w:val="BDD04D6A"/>
    <w:lvl w:ilvl="0" w:tplc="60B4604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EB"/>
    <w:rsid w:val="00017ACE"/>
    <w:rsid w:val="000222E9"/>
    <w:rsid w:val="000404EE"/>
    <w:rsid w:val="000811B8"/>
    <w:rsid w:val="00082714"/>
    <w:rsid w:val="000905F0"/>
    <w:rsid w:val="000B0E56"/>
    <w:rsid w:val="00127679"/>
    <w:rsid w:val="00136924"/>
    <w:rsid w:val="00153ABC"/>
    <w:rsid w:val="001B148C"/>
    <w:rsid w:val="001B3F1A"/>
    <w:rsid w:val="001E6B89"/>
    <w:rsid w:val="00203485"/>
    <w:rsid w:val="002469C6"/>
    <w:rsid w:val="002570A9"/>
    <w:rsid w:val="002A558B"/>
    <w:rsid w:val="002A7C9E"/>
    <w:rsid w:val="003275A4"/>
    <w:rsid w:val="003524CC"/>
    <w:rsid w:val="003558F5"/>
    <w:rsid w:val="00356DDC"/>
    <w:rsid w:val="00384E64"/>
    <w:rsid w:val="003925D9"/>
    <w:rsid w:val="003B0503"/>
    <w:rsid w:val="00401DFF"/>
    <w:rsid w:val="00451FDE"/>
    <w:rsid w:val="004608C6"/>
    <w:rsid w:val="004674FA"/>
    <w:rsid w:val="0047082F"/>
    <w:rsid w:val="004732B8"/>
    <w:rsid w:val="00487D8D"/>
    <w:rsid w:val="004C45B6"/>
    <w:rsid w:val="004E2622"/>
    <w:rsid w:val="004F143D"/>
    <w:rsid w:val="004F49FC"/>
    <w:rsid w:val="00514F4A"/>
    <w:rsid w:val="0055605E"/>
    <w:rsid w:val="00585D57"/>
    <w:rsid w:val="005C0C0E"/>
    <w:rsid w:val="005C4CE8"/>
    <w:rsid w:val="005E4C88"/>
    <w:rsid w:val="00667FD5"/>
    <w:rsid w:val="00683CE4"/>
    <w:rsid w:val="006C5753"/>
    <w:rsid w:val="006E3EAE"/>
    <w:rsid w:val="006F1E7F"/>
    <w:rsid w:val="00705FA6"/>
    <w:rsid w:val="00707EBF"/>
    <w:rsid w:val="0071386D"/>
    <w:rsid w:val="0071495A"/>
    <w:rsid w:val="00722D7F"/>
    <w:rsid w:val="00730C11"/>
    <w:rsid w:val="007B6BC2"/>
    <w:rsid w:val="007E684F"/>
    <w:rsid w:val="00900ED0"/>
    <w:rsid w:val="00912672"/>
    <w:rsid w:val="009246F8"/>
    <w:rsid w:val="00925BCD"/>
    <w:rsid w:val="00934F0C"/>
    <w:rsid w:val="0098046A"/>
    <w:rsid w:val="0099475D"/>
    <w:rsid w:val="00996161"/>
    <w:rsid w:val="009C083C"/>
    <w:rsid w:val="00A232CD"/>
    <w:rsid w:val="00A32848"/>
    <w:rsid w:val="00A432D8"/>
    <w:rsid w:val="00A67D85"/>
    <w:rsid w:val="00A774B3"/>
    <w:rsid w:val="00AB7549"/>
    <w:rsid w:val="00AC5B1C"/>
    <w:rsid w:val="00AC785B"/>
    <w:rsid w:val="00B17C87"/>
    <w:rsid w:val="00B67708"/>
    <w:rsid w:val="00BA74A0"/>
    <w:rsid w:val="00BC2A63"/>
    <w:rsid w:val="00BF794A"/>
    <w:rsid w:val="00C0316C"/>
    <w:rsid w:val="00C61293"/>
    <w:rsid w:val="00C64D29"/>
    <w:rsid w:val="00C77D69"/>
    <w:rsid w:val="00CB0AEA"/>
    <w:rsid w:val="00CF543A"/>
    <w:rsid w:val="00D17193"/>
    <w:rsid w:val="00D64B8B"/>
    <w:rsid w:val="00D82AEB"/>
    <w:rsid w:val="00D940E3"/>
    <w:rsid w:val="00DB6634"/>
    <w:rsid w:val="00E03CA0"/>
    <w:rsid w:val="00E85D9E"/>
    <w:rsid w:val="00EC3192"/>
    <w:rsid w:val="00EF6247"/>
    <w:rsid w:val="00F702A8"/>
    <w:rsid w:val="00F836E5"/>
    <w:rsid w:val="00F97920"/>
    <w:rsid w:val="00FA4B70"/>
    <w:rsid w:val="00FC638F"/>
    <w:rsid w:val="00FD7478"/>
    <w:rsid w:val="00FE16A5"/>
    <w:rsid w:val="00FF78E6"/>
    <w:rsid w:val="0FC71768"/>
    <w:rsid w:val="4D466DBA"/>
    <w:rsid w:val="7D80294B"/>
    <w:rsid w:val="7F5A4C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EA6D8"/>
  <w15:docId w15:val="{08F69136-5303-4209-A7E4-F746C3EC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74A0"/>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82AEB"/>
    <w:pPr>
      <w:spacing w:after="0" w:line="240" w:lineRule="auto"/>
      <w:jc w:val="both"/>
    </w:pPr>
    <w:rPr>
      <w:rFonts w:ascii="Times New Roman" w:eastAsia="Times New Roman" w:hAnsi="Times New Roman" w:cs="Times New Roman"/>
      <w:sz w:val="24"/>
      <w:szCs w:val="20"/>
      <w:lang w:eastAsia="sk-SK"/>
    </w:rPr>
  </w:style>
  <w:style w:type="character" w:customStyle="1" w:styleId="ZkladntextChar">
    <w:name w:val="Základní text Char"/>
    <w:basedOn w:val="Standardnpsmoodstavce"/>
    <w:link w:val="Zkladntext"/>
    <w:rsid w:val="00D82AEB"/>
    <w:rPr>
      <w:rFonts w:ascii="Times New Roman" w:eastAsia="Times New Roman" w:hAnsi="Times New Roman" w:cs="Times New Roman"/>
      <w:sz w:val="24"/>
      <w:szCs w:val="20"/>
      <w:lang w:eastAsia="sk-SK"/>
    </w:rPr>
  </w:style>
  <w:style w:type="paragraph" w:styleId="Zhlav">
    <w:name w:val="header"/>
    <w:basedOn w:val="Normln"/>
    <w:link w:val="ZhlavChar"/>
    <w:rsid w:val="00D82AEB"/>
    <w:pPr>
      <w:tabs>
        <w:tab w:val="center" w:pos="4536"/>
        <w:tab w:val="right" w:pos="9072"/>
      </w:tabs>
      <w:spacing w:after="0" w:line="240" w:lineRule="auto"/>
    </w:pPr>
    <w:rPr>
      <w:rFonts w:ascii="Times New Roman" w:eastAsia="Times New Roman" w:hAnsi="Times New Roman" w:cs="Times New Roman"/>
      <w:noProof/>
      <w:sz w:val="20"/>
      <w:szCs w:val="20"/>
      <w:lang w:eastAsia="cs-CZ"/>
    </w:rPr>
  </w:style>
  <w:style w:type="character" w:customStyle="1" w:styleId="ZhlavChar">
    <w:name w:val="Záhlaví Char"/>
    <w:basedOn w:val="Standardnpsmoodstavce"/>
    <w:link w:val="Zhlav"/>
    <w:rsid w:val="00D82AEB"/>
    <w:rPr>
      <w:rFonts w:ascii="Times New Roman" w:eastAsia="Times New Roman" w:hAnsi="Times New Roman" w:cs="Times New Roman"/>
      <w:noProof/>
      <w:sz w:val="20"/>
      <w:szCs w:val="20"/>
      <w:lang w:eastAsia="cs-CZ"/>
    </w:rPr>
  </w:style>
  <w:style w:type="table" w:styleId="Mkatabulky">
    <w:name w:val="Table Grid"/>
    <w:basedOn w:val="Normlntabulka"/>
    <w:uiPriority w:val="59"/>
    <w:rsid w:val="00D8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F794A"/>
    <w:pPr>
      <w:ind w:left="720"/>
      <w:contextualSpacing/>
    </w:pPr>
  </w:style>
  <w:style w:type="paragraph" w:styleId="Zpat">
    <w:name w:val="footer"/>
    <w:basedOn w:val="Normln"/>
    <w:link w:val="ZpatChar"/>
    <w:uiPriority w:val="99"/>
    <w:unhideWhenUsed/>
    <w:rsid w:val="004C45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45B6"/>
  </w:style>
  <w:style w:type="paragraph" w:styleId="Textbubliny">
    <w:name w:val="Balloon Text"/>
    <w:basedOn w:val="Normln"/>
    <w:link w:val="TextbublinyChar"/>
    <w:uiPriority w:val="99"/>
    <w:semiHidden/>
    <w:unhideWhenUsed/>
    <w:rsid w:val="004C45B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C45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654</Words>
  <Characters>3863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Ondřej Vávra</dc:creator>
  <cp:lastModifiedBy>Ivana Garguláková</cp:lastModifiedBy>
  <cp:revision>2</cp:revision>
  <cp:lastPrinted>2015-09-02T08:37:00Z</cp:lastPrinted>
  <dcterms:created xsi:type="dcterms:W3CDTF">2019-08-28T12:37:00Z</dcterms:created>
  <dcterms:modified xsi:type="dcterms:W3CDTF">2019-08-28T12:37:00Z</dcterms:modified>
</cp:coreProperties>
</file>