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3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Eliášová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3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předškolního vzdělávání z perspektivy rodičů romských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  <w:r w:rsidR="008D3777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409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D377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D3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03C0A" w:rsidRPr="00C50B27" w:rsidRDefault="00E03C0A" w:rsidP="00362AB0">
            <w:pPr>
              <w:rPr>
                <w:b/>
                <w:sz w:val="22"/>
                <w:szCs w:val="22"/>
              </w:rPr>
            </w:pPr>
          </w:p>
          <w:p w:rsidR="00F1326B" w:rsidRDefault="008D3777" w:rsidP="008D3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stále aktuálním tématu, které se vztahuje ke studovanému oboru. Ovšem ve zpracování spatřuji značné nedostatky, a to v teoretické i praktické části práce. Nicméně se domnívám, že byla naplněna kritéria kladená na bakalářskou práci.</w:t>
            </w:r>
          </w:p>
          <w:p w:rsidR="008D3777" w:rsidRDefault="008D3777" w:rsidP="008D3777">
            <w:pPr>
              <w:rPr>
                <w:sz w:val="22"/>
                <w:szCs w:val="22"/>
              </w:rPr>
            </w:pPr>
          </w:p>
          <w:p w:rsidR="008D3777" w:rsidRPr="008D3777" w:rsidRDefault="008D3777" w:rsidP="008D3777">
            <w:pPr>
              <w:rPr>
                <w:b/>
                <w:sz w:val="22"/>
                <w:szCs w:val="22"/>
              </w:rPr>
            </w:pPr>
            <w:r w:rsidRPr="008D3777">
              <w:rPr>
                <w:b/>
                <w:sz w:val="22"/>
                <w:szCs w:val="22"/>
              </w:rPr>
              <w:t>Silné a slabé stránky práce: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výběr tématu a jeho aktuálnost.</w:t>
            </w:r>
          </w:p>
          <w:p w:rsidR="008D3777" w:rsidRDefault="00E03C0A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</w:t>
            </w:r>
            <w:r w:rsidR="008D3777">
              <w:rPr>
                <w:sz w:val="22"/>
                <w:szCs w:val="22"/>
              </w:rPr>
              <w:t xml:space="preserve"> s tvrzeními, která nejsou v práci dostatečně podložena odbornou literaturou.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mohla pracovat s širším spektrem odborných i aktuálnějších zdrojů.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není dle mého názoru kompletní, nejsou vymezeny některé stěžejní pojmy.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by měla být schopná pracovat s termíny a definicemi v textu, stejně jako se vztahem tématu ke studovanému oboru. První kapitolu hodnotím jako nevhodně zvolenou.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odbornější vyjadřování.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jsou v textu faktické chyby, jelikož autorka nepracuje s aktuálními zdroji. </w:t>
            </w:r>
          </w:p>
          <w:p w:rsidR="008D3777" w:rsidRDefault="008D3777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není vhodně zvolený design a zároveň není ani vhodně zpracovaný. Chybí </w:t>
            </w:r>
            <w:r w:rsidR="00E03C0A">
              <w:rPr>
                <w:sz w:val="22"/>
                <w:szCs w:val="22"/>
              </w:rPr>
              <w:t xml:space="preserve">interpretace nové teorie. </w:t>
            </w:r>
          </w:p>
          <w:p w:rsidR="00E03C0A" w:rsidRDefault="00E03C0A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 nerozumím výběru výzkumného souboru, není dostatečně popsán. </w:t>
            </w:r>
          </w:p>
          <w:p w:rsidR="00E03C0A" w:rsidRDefault="00E03C0A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v rozhovoru pro respondenty nekorespondují s nastavenými cíli výzkumu.</w:t>
            </w:r>
          </w:p>
          <w:p w:rsidR="00E03C0A" w:rsidRPr="00E03C0A" w:rsidRDefault="00E03C0A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03C0A">
              <w:rPr>
                <w:sz w:val="22"/>
                <w:szCs w:val="22"/>
              </w:rPr>
              <w:t>Doporučení sestává ze dvou odstavců, což považuji za nedostatečné.</w:t>
            </w:r>
          </w:p>
          <w:p w:rsidR="00E03C0A" w:rsidRDefault="00E03C0A" w:rsidP="008D3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práce nejsou naplněny.</w:t>
            </w:r>
          </w:p>
          <w:p w:rsidR="00E03C0A" w:rsidRPr="00E03C0A" w:rsidRDefault="00E03C0A" w:rsidP="00E03C0A">
            <w:pPr>
              <w:rPr>
                <w:b/>
                <w:sz w:val="22"/>
                <w:szCs w:val="22"/>
              </w:rPr>
            </w:pPr>
          </w:p>
          <w:p w:rsidR="00E03C0A" w:rsidRDefault="00E03C0A" w:rsidP="00E03C0A">
            <w:pPr>
              <w:rPr>
                <w:b/>
                <w:sz w:val="22"/>
                <w:szCs w:val="22"/>
              </w:rPr>
            </w:pPr>
            <w:r w:rsidRPr="00E03C0A">
              <w:rPr>
                <w:b/>
                <w:sz w:val="22"/>
                <w:szCs w:val="22"/>
              </w:rPr>
              <w:t>Práci doporučuji k obhajobě s hodnocením E.</w:t>
            </w:r>
          </w:p>
          <w:p w:rsidR="00E03C0A" w:rsidRDefault="00E03C0A" w:rsidP="00E03C0A">
            <w:pPr>
              <w:rPr>
                <w:b/>
                <w:sz w:val="22"/>
                <w:szCs w:val="22"/>
              </w:rPr>
            </w:pPr>
          </w:p>
          <w:p w:rsidR="00E03C0A" w:rsidRPr="00E03C0A" w:rsidRDefault="00E03C0A" w:rsidP="00E03C0A">
            <w:pPr>
              <w:rPr>
                <w:b/>
                <w:sz w:val="22"/>
                <w:szCs w:val="22"/>
              </w:rPr>
            </w:pPr>
          </w:p>
          <w:p w:rsidR="008D3777" w:rsidRPr="00C50B27" w:rsidRDefault="008D3777" w:rsidP="008D377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03C0A" w:rsidRPr="00E03C0A" w:rsidRDefault="00E03C0A" w:rsidP="00362AB0">
            <w:pPr>
              <w:rPr>
                <w:sz w:val="22"/>
                <w:szCs w:val="22"/>
              </w:rPr>
            </w:pPr>
            <w:r w:rsidRPr="00E03C0A">
              <w:rPr>
                <w:sz w:val="22"/>
                <w:szCs w:val="22"/>
              </w:rPr>
              <w:t>Vysvětlete, prosím, tvrzení na straně 16…..tento typ vzdělávání sice není povinný…</w:t>
            </w:r>
          </w:p>
          <w:p w:rsidR="00E03C0A" w:rsidRPr="00E03C0A" w:rsidRDefault="00E03C0A" w:rsidP="00362AB0">
            <w:pPr>
              <w:rPr>
                <w:sz w:val="22"/>
                <w:szCs w:val="22"/>
              </w:rPr>
            </w:pPr>
            <w:r w:rsidRPr="00E03C0A">
              <w:rPr>
                <w:sz w:val="22"/>
                <w:szCs w:val="22"/>
              </w:rPr>
              <w:t xml:space="preserve">Z jakého důvodu pracujete se závěry ČŠI z roku </w:t>
            </w:r>
            <w:r>
              <w:rPr>
                <w:sz w:val="22"/>
                <w:szCs w:val="22"/>
              </w:rPr>
              <w:t>2011?</w:t>
            </w:r>
          </w:p>
          <w:p w:rsidR="00E03C0A" w:rsidRDefault="00E03C0A" w:rsidP="00362AB0">
            <w:pPr>
              <w:rPr>
                <w:sz w:val="22"/>
                <w:szCs w:val="22"/>
              </w:rPr>
            </w:pPr>
            <w:r w:rsidRPr="00E03C0A">
              <w:rPr>
                <w:sz w:val="22"/>
                <w:szCs w:val="22"/>
              </w:rPr>
              <w:t>Zdůvodněte, prosím, volbu designu.</w:t>
            </w:r>
          </w:p>
          <w:p w:rsidR="00B411DB" w:rsidRPr="00C50B27" w:rsidRDefault="00E03C0A" w:rsidP="008D3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kritéria pro výběr výzkumného souboru.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03C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D377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09B0">
              <w:rPr>
                <w:sz w:val="22"/>
                <w:szCs w:val="22"/>
              </w:rPr>
              <w:t xml:space="preserve"> </w:t>
            </w:r>
            <w:r w:rsidR="008D3777">
              <w:rPr>
                <w:sz w:val="22"/>
                <w:szCs w:val="22"/>
              </w:rPr>
              <w:t>26. 8. 2019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03C0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09B0">
              <w:rPr>
                <w:sz w:val="22"/>
                <w:szCs w:val="22"/>
              </w:rPr>
              <w:t xml:space="preserve"> </w:t>
            </w:r>
            <w:r w:rsidR="00C948CA">
              <w:rPr>
                <w:sz w:val="22"/>
                <w:szCs w:val="22"/>
              </w:rPr>
              <w:t>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6A" w:rsidRDefault="00B95C6A">
      <w:r>
        <w:separator/>
      </w:r>
    </w:p>
  </w:endnote>
  <w:endnote w:type="continuationSeparator" w:id="0">
    <w:p w:rsidR="00B95C6A" w:rsidRDefault="00B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6A" w:rsidRDefault="00B95C6A">
      <w:r>
        <w:separator/>
      </w:r>
    </w:p>
  </w:footnote>
  <w:footnote w:type="continuationSeparator" w:id="0">
    <w:p w:rsidR="00B95C6A" w:rsidRDefault="00B95C6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A3297"/>
    <w:multiLevelType w:val="hybridMultilevel"/>
    <w:tmpl w:val="10A85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4B8F"/>
    <w:multiLevelType w:val="hybridMultilevel"/>
    <w:tmpl w:val="DB889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D3777"/>
    <w:rsid w:val="009A27D5"/>
    <w:rsid w:val="00B411DB"/>
    <w:rsid w:val="00B95C6A"/>
    <w:rsid w:val="00BA3203"/>
    <w:rsid w:val="00C50B27"/>
    <w:rsid w:val="00C948CA"/>
    <w:rsid w:val="00CA7D64"/>
    <w:rsid w:val="00D05C79"/>
    <w:rsid w:val="00DC1BF5"/>
    <w:rsid w:val="00E03C0A"/>
    <w:rsid w:val="00E2783A"/>
    <w:rsid w:val="00E709EA"/>
    <w:rsid w:val="00ED2FBE"/>
    <w:rsid w:val="00F1326B"/>
    <w:rsid w:val="00F23433"/>
    <w:rsid w:val="00F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9DC9F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4</cp:revision>
  <cp:lastPrinted>2019-08-26T06:23:00Z</cp:lastPrinted>
  <dcterms:created xsi:type="dcterms:W3CDTF">2019-08-26T06:23:00Z</dcterms:created>
  <dcterms:modified xsi:type="dcterms:W3CDTF">2019-08-26T06:23:00Z</dcterms:modified>
</cp:coreProperties>
</file>