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E6DC1">
        <w:rPr>
          <w:b/>
          <w:i/>
          <w:sz w:val="22"/>
          <w:szCs w:val="22"/>
        </w:rPr>
        <w:t>David Pavlát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D24D1">
        <w:rPr>
          <w:b/>
          <w:i/>
          <w:sz w:val="22"/>
          <w:szCs w:val="22"/>
        </w:rPr>
        <w:t>Monika Horáková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D24D1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FD24D1">
        <w:rPr>
          <w:b/>
          <w:i/>
          <w:sz w:val="22"/>
          <w:szCs w:val="22"/>
        </w:rPr>
        <w:t xml:space="preserve">Projekt </w:t>
      </w:r>
      <w:r w:rsidR="005E6DC1">
        <w:rPr>
          <w:b/>
          <w:i/>
          <w:sz w:val="22"/>
          <w:szCs w:val="22"/>
        </w:rPr>
        <w:t>rozšíření podniku s podporou externích zdrojů financování z EU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A4ECC">
              <w:rPr>
                <w:b/>
                <w:snapToGrid w:val="0"/>
                <w:color w:val="000000"/>
              </w:rPr>
            </w:r>
            <w:r w:rsidR="005A4EC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043E">
              <w:rPr>
                <w:snapToGrid w:val="0"/>
                <w:color w:val="000000"/>
              </w:rPr>
            </w:r>
            <w:r w:rsidR="005A4E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4ECC">
              <w:rPr>
                <w:snapToGrid w:val="0"/>
                <w:color w:val="000000"/>
              </w:rPr>
            </w:r>
            <w:r w:rsidR="005A4E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4ECC">
              <w:rPr>
                <w:snapToGrid w:val="0"/>
                <w:color w:val="000000"/>
              </w:rPr>
            </w:r>
            <w:r w:rsidR="005A4E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A4ECC">
              <w:rPr>
                <w:b/>
                <w:snapToGrid w:val="0"/>
                <w:color w:val="000000"/>
              </w:rPr>
            </w:r>
            <w:r w:rsidR="005A4EC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4ECC">
              <w:rPr>
                <w:snapToGrid w:val="0"/>
                <w:color w:val="000000"/>
              </w:rPr>
            </w:r>
            <w:r w:rsidR="005A4E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4ECC">
              <w:rPr>
                <w:snapToGrid w:val="0"/>
                <w:color w:val="000000"/>
              </w:rPr>
            </w:r>
            <w:r w:rsidR="005A4E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4ECC">
              <w:rPr>
                <w:snapToGrid w:val="0"/>
                <w:color w:val="000000"/>
              </w:rPr>
            </w:r>
            <w:r w:rsidR="005A4E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4ECC">
              <w:rPr>
                <w:snapToGrid w:val="0"/>
                <w:color w:val="000000"/>
              </w:rPr>
            </w:r>
            <w:r w:rsidR="005A4E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A4ECC">
              <w:rPr>
                <w:b/>
                <w:snapToGrid w:val="0"/>
                <w:color w:val="000000"/>
              </w:rPr>
            </w:r>
            <w:r w:rsidR="005A4EC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4ECC">
              <w:rPr>
                <w:snapToGrid w:val="0"/>
                <w:color w:val="000000"/>
              </w:rPr>
            </w:r>
            <w:r w:rsidR="005A4E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4ECC">
              <w:rPr>
                <w:snapToGrid w:val="0"/>
                <w:color w:val="000000"/>
              </w:rPr>
            </w:r>
            <w:r w:rsidR="005A4E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4ECC">
              <w:rPr>
                <w:snapToGrid w:val="0"/>
                <w:color w:val="000000"/>
              </w:rPr>
            </w:r>
            <w:r w:rsidR="005A4E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A4ECC">
              <w:rPr>
                <w:b/>
                <w:snapToGrid w:val="0"/>
                <w:color w:val="000000"/>
              </w:rPr>
            </w:r>
            <w:r w:rsidR="005A4EC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4ECC">
              <w:rPr>
                <w:snapToGrid w:val="0"/>
                <w:color w:val="000000"/>
              </w:rPr>
            </w:r>
            <w:r w:rsidR="005A4E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4ECC">
              <w:rPr>
                <w:snapToGrid w:val="0"/>
                <w:color w:val="000000"/>
              </w:rPr>
            </w:r>
            <w:r w:rsidR="005A4E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4ECC">
              <w:rPr>
                <w:snapToGrid w:val="0"/>
                <w:color w:val="000000"/>
              </w:rPr>
            </w:r>
            <w:r w:rsidR="005A4E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4ECC">
              <w:rPr>
                <w:snapToGrid w:val="0"/>
                <w:color w:val="000000"/>
              </w:rPr>
            </w:r>
            <w:r w:rsidR="005A4E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4ECC">
              <w:rPr>
                <w:snapToGrid w:val="0"/>
                <w:color w:val="000000"/>
              </w:rPr>
            </w:r>
            <w:r w:rsidR="005A4E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A4ECC">
              <w:rPr>
                <w:b/>
                <w:snapToGrid w:val="0"/>
                <w:color w:val="000000"/>
              </w:rPr>
            </w:r>
            <w:r w:rsidR="005A4EC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4ECC">
              <w:rPr>
                <w:snapToGrid w:val="0"/>
                <w:color w:val="000000"/>
              </w:rPr>
            </w:r>
            <w:r w:rsidR="005A4E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4ECC">
              <w:rPr>
                <w:snapToGrid w:val="0"/>
                <w:color w:val="000000"/>
              </w:rPr>
            </w:r>
            <w:r w:rsidR="005A4E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4ECC">
              <w:rPr>
                <w:snapToGrid w:val="0"/>
                <w:color w:val="000000"/>
              </w:rPr>
            </w:r>
            <w:r w:rsidR="005A4E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4ECC">
              <w:rPr>
                <w:snapToGrid w:val="0"/>
                <w:color w:val="000000"/>
              </w:rPr>
            </w:r>
            <w:r w:rsidR="005A4E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4ECC">
              <w:rPr>
                <w:snapToGrid w:val="0"/>
                <w:color w:val="000000"/>
              </w:rPr>
            </w:r>
            <w:r w:rsidR="005A4E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4ECC">
              <w:rPr>
                <w:snapToGrid w:val="0"/>
                <w:color w:val="000000"/>
              </w:rPr>
            </w:r>
            <w:r w:rsidR="005A4E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A4ECC">
              <w:rPr>
                <w:b/>
                <w:snapToGrid w:val="0"/>
                <w:color w:val="000000"/>
              </w:rPr>
            </w:r>
            <w:r w:rsidR="005A4EC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4ECC">
              <w:rPr>
                <w:snapToGrid w:val="0"/>
                <w:color w:val="000000"/>
              </w:rPr>
            </w:r>
            <w:r w:rsidR="005A4E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4ECC">
              <w:rPr>
                <w:snapToGrid w:val="0"/>
                <w:color w:val="000000"/>
              </w:rPr>
            </w:r>
            <w:r w:rsidR="005A4E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4ECC">
              <w:rPr>
                <w:snapToGrid w:val="0"/>
                <w:color w:val="000000"/>
              </w:rPr>
            </w:r>
            <w:r w:rsidR="005A4E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043E">
              <w:rPr>
                <w:snapToGrid w:val="0"/>
                <w:color w:val="000000"/>
              </w:rPr>
            </w:r>
            <w:r w:rsidR="005A4E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4ECC">
              <w:rPr>
                <w:snapToGrid w:val="0"/>
                <w:color w:val="000000"/>
              </w:rPr>
            </w:r>
            <w:r w:rsidR="005A4E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940D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940D2">
              <w:rPr>
                <w:b/>
                <w:noProof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A82616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C662D">
        <w:rPr>
          <w:i/>
          <w:noProof/>
        </w:rPr>
        <w:t xml:space="preserve">Student si kladl za cíl </w:t>
      </w:r>
      <w:r w:rsidR="004F371B">
        <w:rPr>
          <w:i/>
          <w:noProof/>
        </w:rPr>
        <w:t xml:space="preserve">zpracovat </w:t>
      </w:r>
      <w:r w:rsidR="00DA76D2">
        <w:rPr>
          <w:i/>
          <w:noProof/>
        </w:rPr>
        <w:t>plán na</w:t>
      </w:r>
      <w:r w:rsidR="00DC662D">
        <w:rPr>
          <w:i/>
          <w:noProof/>
        </w:rPr>
        <w:t xml:space="preserve"> </w:t>
      </w:r>
      <w:r w:rsidR="004F371B">
        <w:rPr>
          <w:i/>
          <w:noProof/>
        </w:rPr>
        <w:t>pořízení dvou strojových zařízení pro</w:t>
      </w:r>
      <w:r w:rsidR="002279BB">
        <w:rPr>
          <w:i/>
          <w:noProof/>
        </w:rPr>
        <w:t xml:space="preserve"> firm</w:t>
      </w:r>
      <w:r w:rsidR="004F371B">
        <w:rPr>
          <w:i/>
          <w:noProof/>
        </w:rPr>
        <w:t>u</w:t>
      </w:r>
      <w:r w:rsidR="002279BB">
        <w:rPr>
          <w:i/>
          <w:noProof/>
        </w:rPr>
        <w:t xml:space="preserve"> EMSEKO CZ s.r.o.</w:t>
      </w:r>
      <w:r w:rsidR="00DC662D">
        <w:rPr>
          <w:i/>
          <w:noProof/>
        </w:rPr>
        <w:t xml:space="preserve"> </w:t>
      </w:r>
      <w:r w:rsidR="002279BB">
        <w:rPr>
          <w:i/>
          <w:noProof/>
        </w:rPr>
        <w:t>v hodnotě 5 mil. Kč</w:t>
      </w:r>
      <w:r w:rsidR="004F371B">
        <w:rPr>
          <w:i/>
          <w:noProof/>
        </w:rPr>
        <w:t xml:space="preserve">. </w:t>
      </w:r>
      <w:r w:rsidR="0005043E">
        <w:rPr>
          <w:i/>
          <w:noProof/>
        </w:rPr>
        <w:t>Návrh zahrnuje</w:t>
      </w:r>
      <w:r w:rsidR="004F371B">
        <w:rPr>
          <w:i/>
          <w:noProof/>
        </w:rPr>
        <w:t xml:space="preserve"> čerpání 2 mil. dotac</w:t>
      </w:r>
      <w:r w:rsidR="0005043E">
        <w:rPr>
          <w:i/>
          <w:noProof/>
        </w:rPr>
        <w:t>e</w:t>
      </w:r>
      <w:r w:rsidR="004F371B">
        <w:rPr>
          <w:i/>
          <w:noProof/>
        </w:rPr>
        <w:t xml:space="preserve"> </w:t>
      </w:r>
      <w:r w:rsidR="0005043E">
        <w:rPr>
          <w:i/>
          <w:noProof/>
        </w:rPr>
        <w:t xml:space="preserve">z evropských fondů. V případě neúspěšnosti čerpání dotace je v práci vyjádřena i možnost financovat projekt pomocí alternativních zdrojů krytí. Student provedl analytické zhodnocení stavu podniku pomocí </w:t>
      </w:r>
      <w:r w:rsidR="00DA76D2">
        <w:rPr>
          <w:i/>
          <w:noProof/>
        </w:rPr>
        <w:t xml:space="preserve">řady </w:t>
      </w:r>
      <w:r w:rsidR="0005043E">
        <w:rPr>
          <w:i/>
          <w:noProof/>
        </w:rPr>
        <w:t>marketingových metod</w:t>
      </w:r>
      <w:r w:rsidR="00DA76D2">
        <w:rPr>
          <w:i/>
          <w:noProof/>
        </w:rPr>
        <w:t xml:space="preserve">, </w:t>
      </w:r>
      <w:r w:rsidR="0005043E">
        <w:rPr>
          <w:i/>
          <w:noProof/>
        </w:rPr>
        <w:t>zhodnotil finanční zdraví podniku</w:t>
      </w:r>
      <w:r w:rsidR="00DA76D2">
        <w:rPr>
          <w:i/>
          <w:noProof/>
        </w:rPr>
        <w:t xml:space="preserve"> a sestavil postup pro žádost o dotace z aktuálně vypsaných operačních programů.</w:t>
      </w:r>
      <w:r w:rsidR="0005043E">
        <w:rPr>
          <w:i/>
          <w:noProof/>
        </w:rPr>
        <w:t xml:space="preserve"> Rozsáhlá finanční</w:t>
      </w:r>
      <w:r w:rsidR="00DA76D2">
        <w:rPr>
          <w:i/>
          <w:noProof/>
        </w:rPr>
        <w:t>, riziková a časová</w:t>
      </w:r>
      <w:r w:rsidR="0005043E">
        <w:rPr>
          <w:i/>
          <w:noProof/>
        </w:rPr>
        <w:t xml:space="preserve"> analýza podtrhuje </w:t>
      </w:r>
      <w:r w:rsidR="0011724A">
        <w:rPr>
          <w:i/>
          <w:noProof/>
        </w:rPr>
        <w:t xml:space="preserve">současný </w:t>
      </w:r>
      <w:r w:rsidR="0005043E">
        <w:rPr>
          <w:i/>
          <w:noProof/>
        </w:rPr>
        <w:t>význam pořízení nových strojů pro podnik.</w:t>
      </w:r>
      <w:r w:rsidR="0011724A">
        <w:rPr>
          <w:i/>
          <w:noProof/>
        </w:rPr>
        <w:t xml:space="preserve"> Otázkou zůstává budoucí vývoj celospolečenského trendu v užívání igelitových tašek a ochrany životního prostředí, což je často zmiňováno nejen na národní úrovni. </w:t>
      </w:r>
    </w:p>
    <w:p w:rsidR="00FE559F" w:rsidRDefault="00A82616" w:rsidP="00750650">
      <w:pPr>
        <w:rPr>
          <w:i/>
          <w:noProof/>
        </w:rPr>
      </w:pPr>
      <w:r>
        <w:rPr>
          <w:i/>
          <w:noProof/>
        </w:rPr>
        <w:t>Práce je na velmi dobré úrovni a lze ji použít jako reálnou součást projektové žádosti</w:t>
      </w:r>
      <w:bookmarkStart w:id="8" w:name="_GoBack"/>
      <w:bookmarkEnd w:id="8"/>
      <w:r>
        <w:rPr>
          <w:i/>
          <w:noProof/>
        </w:rPr>
        <w:t>.</w:t>
      </w:r>
      <w:r w:rsidR="0011724A">
        <w:rPr>
          <w:i/>
          <w:noProof/>
        </w:rPr>
        <w:t xml:space="preserve"> </w:t>
      </w:r>
      <w:r w:rsidR="00DA76D2">
        <w:rPr>
          <w:i/>
          <w:noProof/>
        </w:rPr>
        <w:t xml:space="preserve"> </w:t>
      </w:r>
    </w:p>
    <w:p w:rsidR="00FE559F" w:rsidRDefault="00FE559F" w:rsidP="00750650">
      <w:pPr>
        <w:rPr>
          <w:i/>
          <w:noProof/>
        </w:rPr>
      </w:pPr>
    </w:p>
    <w:p w:rsidR="00FE559F" w:rsidRDefault="00FE559F" w:rsidP="00750650">
      <w:pPr>
        <w:rPr>
          <w:i/>
          <w:noProof/>
        </w:rPr>
      </w:pPr>
      <w:r>
        <w:rPr>
          <w:i/>
          <w:noProof/>
        </w:rPr>
        <w:t>Otázky</w:t>
      </w:r>
    </w:p>
    <w:p w:rsidR="0040196A" w:rsidRDefault="0040196A" w:rsidP="00750650">
      <w:pPr>
        <w:rPr>
          <w:i/>
          <w:noProof/>
        </w:rPr>
      </w:pPr>
      <w:r>
        <w:rPr>
          <w:i/>
          <w:noProof/>
        </w:rPr>
        <w:t>1.</w:t>
      </w:r>
      <w:r w:rsidR="00A82616">
        <w:rPr>
          <w:i/>
          <w:noProof/>
        </w:rPr>
        <w:t xml:space="preserve"> Jaký je celospolečenský trend ve výrobě igelitových a obalových materiálů? </w:t>
      </w:r>
    </w:p>
    <w:p w:rsidR="00845B98" w:rsidRPr="00AE58C9" w:rsidRDefault="0040196A" w:rsidP="00750650">
      <w:pPr>
        <w:rPr>
          <w:i/>
        </w:rPr>
      </w:pPr>
      <w:r>
        <w:rPr>
          <w:i/>
          <w:noProof/>
        </w:rPr>
        <w:t>2</w:t>
      </w:r>
      <w:r w:rsidR="00FE559F">
        <w:rPr>
          <w:i/>
          <w:noProof/>
        </w:rPr>
        <w:t xml:space="preserve">. </w:t>
      </w:r>
      <w:r>
        <w:rPr>
          <w:i/>
          <w:noProof/>
        </w:rPr>
        <w:t>Existují výhody/nevýhody, které by pro firmu mohlo přinést začlenění do plastikářského klastru?</w:t>
      </w:r>
      <w:r w:rsidR="00DC662D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5A4ECC">
        <w:rPr>
          <w:i/>
        </w:rPr>
      </w:r>
      <w:r w:rsidR="005A4ECC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E559F">
        <w:rPr>
          <w:i/>
        </w:rPr>
      </w:r>
      <w:r w:rsidR="005A4ECC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</w:t>
      </w:r>
      <w:proofErr w:type="gramStart"/>
      <w:r>
        <w:t xml:space="preserve">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A82616">
        <w:rPr>
          <w:i/>
        </w:rPr>
        <w:t>9</w:t>
      </w:r>
      <w:r w:rsidR="00F940D2">
        <w:rPr>
          <w:i/>
          <w:noProof/>
        </w:rPr>
        <w:t>.5.2019</w:t>
      </w:r>
      <w:proofErr w:type="gramEnd"/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ECC" w:rsidRDefault="005A4ECC">
      <w:r>
        <w:separator/>
      </w:r>
    </w:p>
  </w:endnote>
  <w:endnote w:type="continuationSeparator" w:id="0">
    <w:p w:rsidR="005A4ECC" w:rsidRDefault="005A4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ECC" w:rsidRDefault="005A4ECC">
      <w:r>
        <w:separator/>
      </w:r>
    </w:p>
  </w:footnote>
  <w:footnote w:type="continuationSeparator" w:id="0">
    <w:p w:rsidR="005A4ECC" w:rsidRDefault="005A4ECC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043E"/>
    <w:rsid w:val="00074A7D"/>
    <w:rsid w:val="000768DD"/>
    <w:rsid w:val="00095B54"/>
    <w:rsid w:val="000C21A9"/>
    <w:rsid w:val="000E1EDC"/>
    <w:rsid w:val="00107EC6"/>
    <w:rsid w:val="0011724A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1F1516"/>
    <w:rsid w:val="002126D4"/>
    <w:rsid w:val="002279BB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196A"/>
    <w:rsid w:val="004055A2"/>
    <w:rsid w:val="00407C4C"/>
    <w:rsid w:val="00412058"/>
    <w:rsid w:val="00474757"/>
    <w:rsid w:val="004D5CD2"/>
    <w:rsid w:val="004F371B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A4ECC"/>
    <w:rsid w:val="005B2F76"/>
    <w:rsid w:val="005C64F3"/>
    <w:rsid w:val="005E1278"/>
    <w:rsid w:val="005E6DC1"/>
    <w:rsid w:val="005F755D"/>
    <w:rsid w:val="0060527D"/>
    <w:rsid w:val="006447D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231D"/>
    <w:rsid w:val="00A57D9B"/>
    <w:rsid w:val="00A82079"/>
    <w:rsid w:val="00A82616"/>
    <w:rsid w:val="00A925F6"/>
    <w:rsid w:val="00AC6D49"/>
    <w:rsid w:val="00AD7083"/>
    <w:rsid w:val="00AE58C9"/>
    <w:rsid w:val="00B23519"/>
    <w:rsid w:val="00B3178F"/>
    <w:rsid w:val="00B6346A"/>
    <w:rsid w:val="00B7777D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A76D2"/>
    <w:rsid w:val="00DC662D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940D2"/>
    <w:rsid w:val="00FB1E25"/>
    <w:rsid w:val="00FC0C10"/>
    <w:rsid w:val="00FC0F45"/>
    <w:rsid w:val="00FD24D1"/>
    <w:rsid w:val="00FD5918"/>
    <w:rsid w:val="00FE09C2"/>
    <w:rsid w:val="00FE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FE4F9B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24D1"/>
    <w:rPr>
      <w:rFonts w:ascii="Arial" w:hAnsi="Arial" w:cs="Arial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24D1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589565A-0EB3-4226-B3CD-D2FA76875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618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Monika Horáková</cp:lastModifiedBy>
  <cp:revision>6</cp:revision>
  <cp:lastPrinted>2019-05-09T12:09:00Z</cp:lastPrinted>
  <dcterms:created xsi:type="dcterms:W3CDTF">2019-05-06T12:27:00Z</dcterms:created>
  <dcterms:modified xsi:type="dcterms:W3CDTF">2019-05-09T12:14:00Z</dcterms:modified>
</cp:coreProperties>
</file>