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04408">
        <w:rPr>
          <w:b/>
          <w:i/>
          <w:sz w:val="22"/>
          <w:szCs w:val="22"/>
        </w:rPr>
        <w:t>Bc. Lucie Koksová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04408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04408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104408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04408" w:rsidRPr="00104408">
        <w:rPr>
          <w:b/>
          <w:i/>
          <w:sz w:val="22"/>
          <w:szCs w:val="22"/>
        </w:rPr>
        <w:t xml:space="preserve"> Projekt zlepšení marketingové komunikace ve vybrané společnosti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3A78">
              <w:rPr>
                <w:b/>
                <w:snapToGrid w:val="0"/>
                <w:color w:val="000000"/>
              </w:rPr>
            </w:r>
            <w:r w:rsidR="00313A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3A78">
              <w:rPr>
                <w:snapToGrid w:val="0"/>
                <w:color w:val="000000"/>
              </w:rPr>
            </w:r>
            <w:r w:rsidR="00313A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3A78">
              <w:rPr>
                <w:snapToGrid w:val="0"/>
                <w:color w:val="000000"/>
              </w:rPr>
            </w:r>
            <w:r w:rsidR="00313A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3A78">
              <w:rPr>
                <w:snapToGrid w:val="0"/>
                <w:color w:val="000000"/>
              </w:rPr>
            </w:r>
            <w:r w:rsidR="00313A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3A78">
              <w:rPr>
                <w:b/>
                <w:snapToGrid w:val="0"/>
                <w:color w:val="000000"/>
              </w:rPr>
            </w:r>
            <w:r w:rsidR="00313A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3A78">
              <w:rPr>
                <w:snapToGrid w:val="0"/>
                <w:color w:val="000000"/>
              </w:rPr>
            </w:r>
            <w:r w:rsidR="00313A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3A78">
              <w:rPr>
                <w:snapToGrid w:val="0"/>
                <w:color w:val="000000"/>
              </w:rPr>
            </w:r>
            <w:r w:rsidR="00313A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3A78">
              <w:rPr>
                <w:snapToGrid w:val="0"/>
                <w:color w:val="000000"/>
              </w:rPr>
            </w:r>
            <w:r w:rsidR="00313A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3A78">
              <w:rPr>
                <w:snapToGrid w:val="0"/>
                <w:color w:val="000000"/>
              </w:rPr>
            </w:r>
            <w:r w:rsidR="00313A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3A78">
              <w:rPr>
                <w:b/>
                <w:snapToGrid w:val="0"/>
                <w:color w:val="000000"/>
              </w:rPr>
            </w:r>
            <w:r w:rsidR="00313A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3A78">
              <w:rPr>
                <w:snapToGrid w:val="0"/>
                <w:color w:val="000000"/>
              </w:rPr>
            </w:r>
            <w:r w:rsidR="00313A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3A78">
              <w:rPr>
                <w:snapToGrid w:val="0"/>
                <w:color w:val="000000"/>
              </w:rPr>
            </w:r>
            <w:r w:rsidR="00313A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3A78">
              <w:rPr>
                <w:snapToGrid w:val="0"/>
                <w:color w:val="000000"/>
              </w:rPr>
            </w:r>
            <w:r w:rsidR="00313A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3A78">
              <w:rPr>
                <w:b/>
                <w:snapToGrid w:val="0"/>
                <w:color w:val="000000"/>
              </w:rPr>
            </w:r>
            <w:r w:rsidR="00313A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3A78">
              <w:rPr>
                <w:snapToGrid w:val="0"/>
                <w:color w:val="000000"/>
              </w:rPr>
            </w:r>
            <w:r w:rsidR="00313A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3A78">
              <w:rPr>
                <w:snapToGrid w:val="0"/>
                <w:color w:val="000000"/>
              </w:rPr>
            </w:r>
            <w:r w:rsidR="00313A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3A78">
              <w:rPr>
                <w:snapToGrid w:val="0"/>
                <w:color w:val="000000"/>
              </w:rPr>
            </w:r>
            <w:r w:rsidR="00313A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3A78">
              <w:rPr>
                <w:snapToGrid w:val="0"/>
                <w:color w:val="000000"/>
              </w:rPr>
            </w:r>
            <w:r w:rsidR="00313A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3A78">
              <w:rPr>
                <w:snapToGrid w:val="0"/>
                <w:color w:val="000000"/>
              </w:rPr>
            </w:r>
            <w:r w:rsidR="00313A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3A78">
              <w:rPr>
                <w:b/>
                <w:snapToGrid w:val="0"/>
                <w:color w:val="000000"/>
              </w:rPr>
            </w:r>
            <w:r w:rsidR="00313A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3A78">
              <w:rPr>
                <w:snapToGrid w:val="0"/>
                <w:color w:val="000000"/>
              </w:rPr>
            </w:r>
            <w:r w:rsidR="00313A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3A78">
              <w:rPr>
                <w:snapToGrid w:val="0"/>
                <w:color w:val="000000"/>
              </w:rPr>
            </w:r>
            <w:r w:rsidR="00313A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3A78">
              <w:rPr>
                <w:snapToGrid w:val="0"/>
                <w:color w:val="000000"/>
              </w:rPr>
            </w:r>
            <w:r w:rsidR="00313A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3A78">
              <w:rPr>
                <w:snapToGrid w:val="0"/>
                <w:color w:val="000000"/>
              </w:rPr>
            </w:r>
            <w:r w:rsidR="00313A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3A78">
              <w:rPr>
                <w:snapToGrid w:val="0"/>
                <w:color w:val="000000"/>
              </w:rPr>
            </w:r>
            <w:r w:rsidR="00313A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3A78">
              <w:rPr>
                <w:snapToGrid w:val="0"/>
                <w:color w:val="000000"/>
              </w:rPr>
            </w:r>
            <w:r w:rsidR="00313A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3A78">
              <w:rPr>
                <w:b/>
                <w:snapToGrid w:val="0"/>
                <w:color w:val="000000"/>
              </w:rPr>
            </w:r>
            <w:r w:rsidR="00313A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3A78">
              <w:rPr>
                <w:snapToGrid w:val="0"/>
                <w:color w:val="000000"/>
              </w:rPr>
            </w:r>
            <w:r w:rsidR="00313A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3A78">
              <w:rPr>
                <w:snapToGrid w:val="0"/>
                <w:color w:val="000000"/>
              </w:rPr>
            </w:r>
            <w:r w:rsidR="00313A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3A78">
              <w:rPr>
                <w:snapToGrid w:val="0"/>
                <w:color w:val="000000"/>
              </w:rPr>
            </w:r>
            <w:r w:rsidR="00313A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3A78">
              <w:rPr>
                <w:snapToGrid w:val="0"/>
                <w:color w:val="000000"/>
              </w:rPr>
            </w:r>
            <w:r w:rsidR="00313A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3A78">
              <w:rPr>
                <w:snapToGrid w:val="0"/>
                <w:color w:val="000000"/>
              </w:rPr>
            </w:r>
            <w:r w:rsidR="00313A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C3A7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C3A78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0C3A7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C3A78">
        <w:rPr>
          <w:i/>
          <w:noProof/>
        </w:rPr>
        <w:t xml:space="preserve">Diplomová práce se zabývá projektem marketingové komunikace. V teoretické části se věnuje především tradiční marketingové komunikaci. Novým marketingovým trendům je věnována pouze omezená část teorie. V analytické části je provedena analýza marketingové komunikace. Dále je nad rámec - myšleno pro dané téma zcela irelevantní - provedena PESTE analýza, Porterova analýza a analýza konkurence, které pro tento typ práce nejsou úplně vhodné. Projekt je velmi omezený svým rozsahem. </w:t>
      </w:r>
    </w:p>
    <w:p w:rsidR="000C3A78" w:rsidRDefault="000C3A78" w:rsidP="00750650">
      <w:pPr>
        <w:rPr>
          <w:i/>
          <w:noProof/>
        </w:rPr>
      </w:pPr>
    </w:p>
    <w:p w:rsidR="00831F6D" w:rsidRDefault="00831F6D" w:rsidP="00750650">
      <w:pPr>
        <w:rPr>
          <w:i/>
          <w:noProof/>
        </w:rPr>
      </w:pPr>
      <w:r>
        <w:rPr>
          <w:i/>
          <w:noProof/>
        </w:rPr>
        <w:t>V projektové části píšete, že cílem marketingu na sociálních sítích je zvýšení počtu fanouškou na 700. Jak tohoto cíle chcete dosáhnout? Proč není cílem dosažení alespoň 1000 fanoušků?</w:t>
      </w:r>
    </w:p>
    <w:bookmarkStart w:id="8" w:name="_GoBack"/>
    <w:bookmarkEnd w:id="8"/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3050A">
        <w:rPr>
          <w:i/>
        </w:rPr>
      </w:r>
      <w:r w:rsidR="00313AC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3050A">
        <w:rPr>
          <w:i/>
          <w:noProof/>
        </w:rPr>
        <w:t>9.5.2019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ACC" w:rsidRDefault="00313ACC">
      <w:r>
        <w:separator/>
      </w:r>
    </w:p>
  </w:endnote>
  <w:endnote w:type="continuationSeparator" w:id="0">
    <w:p w:rsidR="00313ACC" w:rsidRDefault="0031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ACC" w:rsidRDefault="00313ACC">
      <w:r>
        <w:separator/>
      </w:r>
    </w:p>
  </w:footnote>
  <w:footnote w:type="continuationSeparator" w:id="0">
    <w:p w:rsidR="00313ACC" w:rsidRDefault="00313AC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C3A78"/>
    <w:rsid w:val="000E1EDC"/>
    <w:rsid w:val="00104408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3ACC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1C00"/>
    <w:rsid w:val="005E1278"/>
    <w:rsid w:val="005F755D"/>
    <w:rsid w:val="0060527D"/>
    <w:rsid w:val="006671D8"/>
    <w:rsid w:val="006E1490"/>
    <w:rsid w:val="006F05D0"/>
    <w:rsid w:val="00727175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1F6D"/>
    <w:rsid w:val="008375DD"/>
    <w:rsid w:val="00837ABF"/>
    <w:rsid w:val="0084121C"/>
    <w:rsid w:val="008432EE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050A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05BC2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0DB1889-E72D-4280-BDC2-9B892890C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Pilík</cp:lastModifiedBy>
  <cp:revision>5</cp:revision>
  <cp:lastPrinted>2014-07-24T08:52:00Z</cp:lastPrinted>
  <dcterms:created xsi:type="dcterms:W3CDTF">2019-05-09T15:40:00Z</dcterms:created>
  <dcterms:modified xsi:type="dcterms:W3CDTF">2019-05-09T15:53:00Z</dcterms:modified>
</cp:coreProperties>
</file>