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C5F98">
        <w:rPr>
          <w:b/>
          <w:i/>
          <w:sz w:val="22"/>
          <w:szCs w:val="22"/>
        </w:rPr>
        <w:t xml:space="preserve">Bc. </w:t>
      </w:r>
      <w:r w:rsidR="00E1085B">
        <w:rPr>
          <w:b/>
          <w:i/>
          <w:sz w:val="22"/>
          <w:szCs w:val="22"/>
        </w:rPr>
        <w:t xml:space="preserve">Martin Kuchař, </w:t>
      </w:r>
      <w:proofErr w:type="spellStart"/>
      <w:r w:rsidR="00E1085B">
        <w:rPr>
          <w:b/>
          <w:i/>
          <w:sz w:val="22"/>
          <w:szCs w:val="22"/>
        </w:rPr>
        <w:t>DiS</w:t>
      </w:r>
      <w:proofErr w:type="spellEnd"/>
      <w:r w:rsidR="00E1085B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085B">
        <w:rPr>
          <w:b/>
          <w:i/>
          <w:sz w:val="22"/>
          <w:szCs w:val="22"/>
        </w:rPr>
        <w:t xml:space="preserve"> </w:t>
      </w:r>
      <w:r w:rsidR="00C6078A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078A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6078A">
        <w:rPr>
          <w:b/>
          <w:i/>
          <w:sz w:val="22"/>
          <w:szCs w:val="22"/>
        </w:rPr>
        <w:t xml:space="preserve">Projekt </w:t>
      </w:r>
      <w:r w:rsidR="00E1085B">
        <w:rPr>
          <w:b/>
          <w:i/>
          <w:sz w:val="22"/>
          <w:szCs w:val="22"/>
        </w:rPr>
        <w:t>na vybudování chráněného bydlení ve vybraném zdravotnickém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85B">
              <w:rPr>
                <w:b/>
                <w:snapToGrid w:val="0"/>
                <w:color w:val="000000"/>
              </w:rPr>
            </w:r>
            <w:r w:rsidR="002F62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b/>
                <w:snapToGrid w:val="0"/>
                <w:color w:val="000000"/>
              </w:rPr>
            </w:r>
            <w:r w:rsidR="002F62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b/>
                <w:snapToGrid w:val="0"/>
                <w:color w:val="000000"/>
              </w:rPr>
            </w:r>
            <w:r w:rsidR="002F62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b/>
                <w:snapToGrid w:val="0"/>
                <w:color w:val="000000"/>
              </w:rPr>
            </w:r>
            <w:r w:rsidR="002F62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85B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85B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85B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85B">
              <w:rPr>
                <w:b/>
                <w:snapToGrid w:val="0"/>
                <w:color w:val="000000"/>
              </w:rPr>
            </w:r>
            <w:r w:rsidR="002F62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85B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85B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85B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b/>
                <w:snapToGrid w:val="0"/>
                <w:color w:val="000000"/>
              </w:rPr>
            </w:r>
            <w:r w:rsidR="002F62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85B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627F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85B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85B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85B">
              <w:rPr>
                <w:snapToGrid w:val="0"/>
                <w:color w:val="000000"/>
              </w:rPr>
            </w:r>
            <w:r w:rsidR="002F6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108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6078A">
              <w:rPr>
                <w:b/>
                <w:noProof/>
                <w:snapToGrid w:val="0"/>
                <w:color w:val="000000"/>
              </w:rPr>
              <w:t>1</w:t>
            </w:r>
            <w:r w:rsidR="00E1085B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lastRenderedPageBreak/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B5EAF" w:rsidRPr="00DB5EAF" w:rsidRDefault="001C1C93" w:rsidP="00DB5EA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B5EAF" w:rsidRPr="00DB5EAF">
        <w:rPr>
          <w:i/>
        </w:rPr>
        <w:t>Z předložené diplomové práce mám dost rozporuplné pocity. Kladně hodnotím samotný projekt, ostatní části by si však zasloužily hlubší rozpracování.</w:t>
      </w:r>
    </w:p>
    <w:p w:rsidR="00DB5EAF" w:rsidRPr="00DB5EAF" w:rsidRDefault="00DB5EAF" w:rsidP="00DB5EAF">
      <w:pPr>
        <w:rPr>
          <w:i/>
        </w:rPr>
      </w:pPr>
      <w:r w:rsidRPr="00DB5EAF">
        <w:rPr>
          <w:i/>
        </w:rPr>
        <w:t>Zvolené téma diplomové práce je v souladu se studovaným oborem. Složitost řešené problematiky převyšuje běžnou úroveň diplomové práce. V úvodu je vysvětlena užitečnost řešení daného tématu i jeho aktuálnost.</w:t>
      </w:r>
    </w:p>
    <w:p w:rsidR="00DB5EAF" w:rsidRPr="00DB5EAF" w:rsidRDefault="00DB5EAF" w:rsidP="00DB5EAF">
      <w:pPr>
        <w:rPr>
          <w:i/>
        </w:rPr>
      </w:pPr>
      <w:r w:rsidRPr="00DB5EAF">
        <w:rPr>
          <w:i/>
        </w:rPr>
        <w:t>Cíle práce jsou podle mne srozumitelně a dostatečně podrobně definovány a jsou v souladu s tématem práce. Zvolené metody a postupy jsou podle mého názoru přiměřené pro naplnění cílů práce, mohly však být v práci definovány precizněji.</w:t>
      </w:r>
    </w:p>
    <w:p w:rsidR="00DB5EAF" w:rsidRPr="00DB5EAF" w:rsidRDefault="00DB5EAF" w:rsidP="00DB5EAF">
      <w:pPr>
        <w:rPr>
          <w:i/>
        </w:rPr>
      </w:pPr>
      <w:r w:rsidRPr="00DB5EAF">
        <w:rPr>
          <w:i/>
        </w:rPr>
        <w:t xml:space="preserve">Teoretická část práce vymezuje základní pojmy související s tématem a v souladu se zadáním charakterizuje chráněné bydlení. Definice legislativních požadavků na vybudování chráněného bydlení uvedená </w:t>
      </w:r>
      <w:r w:rsidR="002F627F">
        <w:rPr>
          <w:i/>
        </w:rPr>
        <w:br/>
      </w:r>
      <w:r w:rsidRPr="00DB5EAF">
        <w:rPr>
          <w:i/>
        </w:rPr>
        <w:t xml:space="preserve">v Zásadách pro vypracování je v práci omezena v podstatě jen na výčet zákonů (viz kap. 2.5). Teoretická část práce vychází z vhodně zvolených zdrojů a těchto zdrojů je z mého pohledu přiměřené množství. Nicméně práce se zdroji mohla být na vyšší úrovni, v aktuální podobě nemá tato část charakter kritické literární rešerše. Navíc občas chybí odkaz na použitý zdroj. Kapitoly 3 a 4 jsou podle mne, vzhledem </w:t>
      </w:r>
      <w:r w:rsidR="002F627F">
        <w:rPr>
          <w:i/>
        </w:rPr>
        <w:br/>
      </w:r>
      <w:r w:rsidRPr="00DB5EAF">
        <w:rPr>
          <w:i/>
        </w:rPr>
        <w:t>k tématu práce, zpracovány zbytečně podrobně. Osobně bych v teoretické části více rozvedla oblast psychiatrické péče.</w:t>
      </w:r>
    </w:p>
    <w:p w:rsidR="00DB5EAF" w:rsidRPr="00DB5EAF" w:rsidRDefault="00DB5EAF" w:rsidP="00DB5EAF">
      <w:pPr>
        <w:rPr>
          <w:i/>
        </w:rPr>
      </w:pPr>
      <w:r w:rsidRPr="00DB5EAF">
        <w:rPr>
          <w:i/>
        </w:rPr>
        <w:t xml:space="preserve">Analytická část práce se opírá o analýzu PESTE a </w:t>
      </w:r>
      <w:proofErr w:type="spellStart"/>
      <w:r w:rsidRPr="00DB5EAF">
        <w:rPr>
          <w:i/>
        </w:rPr>
        <w:t>Porterův</w:t>
      </w:r>
      <w:proofErr w:type="spellEnd"/>
      <w:r w:rsidRPr="00DB5EAF">
        <w:rPr>
          <w:i/>
        </w:rPr>
        <w:t xml:space="preserve"> model pěti sil. Nicméně v obou případech se aplikace těchto metod omezila jen na vyjmenování a stručné charakterizování faktorů. Chybí hodnocení těchto faktorů, zvážení jejich dopadů a návrhy strategických opatření. Celkově mohla být analytická část více rozpracována a vytvořit kvalitnější základ pro návrh projektu.</w:t>
      </w:r>
    </w:p>
    <w:p w:rsidR="00DB5EAF" w:rsidRPr="00DB5EAF" w:rsidRDefault="00DB5EAF" w:rsidP="00DB5EAF">
      <w:pPr>
        <w:rPr>
          <w:i/>
        </w:rPr>
      </w:pPr>
      <w:r w:rsidRPr="00DB5EAF">
        <w:rPr>
          <w:i/>
        </w:rPr>
        <w:t xml:space="preserve">Samotný projekt je podle mne rozpracovaný, promyšlený. Vyvolává také dojem zaujetí autora pro danou problematiku. Je zpracován </w:t>
      </w:r>
      <w:proofErr w:type="spellStart"/>
      <w:r w:rsidRPr="00DB5EAF">
        <w:rPr>
          <w:i/>
        </w:rPr>
        <w:t>Ganttův</w:t>
      </w:r>
      <w:proofErr w:type="spellEnd"/>
      <w:r w:rsidRPr="00DB5EAF">
        <w:rPr>
          <w:i/>
        </w:rPr>
        <w:t xml:space="preserve"> diagram, jsou uvedeny náklady na projekt, jeho přínosy, nechybí ani riziková analýza. Riziková analýza kromě vymezení základních rizik uvádí i možné důsledky těchto rizik na projekt a návrhy protiopatření.</w:t>
      </w:r>
    </w:p>
    <w:p w:rsidR="00DB5EAF" w:rsidRPr="00DB5EAF" w:rsidRDefault="00DB5EAF" w:rsidP="00DB5EAF">
      <w:pPr>
        <w:rPr>
          <w:i/>
        </w:rPr>
      </w:pPr>
      <w:r w:rsidRPr="00DB5EAF">
        <w:rPr>
          <w:i/>
        </w:rPr>
        <w:t xml:space="preserve">Větší pozornost mohla být věnována formální stránce práce. Abstrakt má spíše podobu anotace. Občas lze </w:t>
      </w:r>
      <w:r w:rsidR="002F627F">
        <w:rPr>
          <w:i/>
        </w:rPr>
        <w:br/>
      </w:r>
      <w:r w:rsidRPr="00DB5EAF">
        <w:rPr>
          <w:i/>
        </w:rPr>
        <w:t xml:space="preserve">v práci narazit na překlepy či nevhodné gramatické formulace. U grafů 1 a 2 chybí popisky os, autor také </w:t>
      </w:r>
      <w:r w:rsidR="002F627F">
        <w:rPr>
          <w:i/>
        </w:rPr>
        <w:br/>
      </w:r>
      <w:r w:rsidRPr="00DB5EAF">
        <w:rPr>
          <w:i/>
        </w:rPr>
        <w:t xml:space="preserve">u grafů současně uvádí titulek i název grafu. Víc mohl autor zapracovat na vzájemné provázanosti kapitol i textů v nich. V seznamu použité literatury chybí zmínka o následujících zdrojích, na které se odkazuje </w:t>
      </w:r>
      <w:r w:rsidR="002F627F">
        <w:rPr>
          <w:i/>
        </w:rPr>
        <w:br/>
      </w:r>
      <w:r w:rsidRPr="00DB5EAF">
        <w:rPr>
          <w:i/>
        </w:rPr>
        <w:t xml:space="preserve">v textu: Králová, </w:t>
      </w:r>
      <w:proofErr w:type="spellStart"/>
      <w:r w:rsidRPr="00DB5EAF">
        <w:rPr>
          <w:i/>
        </w:rPr>
        <w:t>Ražová</w:t>
      </w:r>
      <w:proofErr w:type="spellEnd"/>
      <w:r w:rsidRPr="00DB5EAF">
        <w:rPr>
          <w:i/>
        </w:rPr>
        <w:t xml:space="preserve">, 2008; Manová, </w:t>
      </w:r>
      <w:proofErr w:type="spellStart"/>
      <w:r w:rsidRPr="00DB5EAF">
        <w:rPr>
          <w:i/>
        </w:rPr>
        <w:t>Duračinská</w:t>
      </w:r>
      <w:proofErr w:type="spellEnd"/>
      <w:r w:rsidRPr="00DB5EAF">
        <w:rPr>
          <w:i/>
        </w:rPr>
        <w:t xml:space="preserve">, 2017. Dvakrát je v seznamu použité literatury uveden </w:t>
      </w:r>
      <w:proofErr w:type="spellStart"/>
      <w:r w:rsidRPr="00DB5EAF">
        <w:rPr>
          <w:i/>
        </w:rPr>
        <w:t>Kotler</w:t>
      </w:r>
      <w:proofErr w:type="spellEnd"/>
      <w:r w:rsidRPr="00DB5EAF">
        <w:rPr>
          <w:i/>
        </w:rPr>
        <w:t>, 2007. V textu chybí naopak odkaz na následující zdroj uvedený v seznamu použité literatury: Rada, 2006. S. 35 je z neznámého důvodu prázdná. Kap. 7.9 a 7.17 jsou obsahově stejné.</w:t>
      </w:r>
    </w:p>
    <w:p w:rsidR="00DB5EAF" w:rsidRPr="00DB5EAF" w:rsidRDefault="00DB5EAF" w:rsidP="00DB5EAF">
      <w:pPr>
        <w:rPr>
          <w:i/>
        </w:rPr>
      </w:pPr>
    </w:p>
    <w:p w:rsidR="00DB5EAF" w:rsidRPr="00DB5EAF" w:rsidRDefault="00DB5EAF" w:rsidP="00DB5EAF">
      <w:pPr>
        <w:rPr>
          <w:i/>
        </w:rPr>
      </w:pPr>
      <w:r w:rsidRPr="00DB5EAF">
        <w:rPr>
          <w:i/>
        </w:rPr>
        <w:t>Otázky k obhajobě:</w:t>
      </w:r>
    </w:p>
    <w:p w:rsidR="00DB5EAF" w:rsidRPr="00DB5EAF" w:rsidRDefault="00DB5EAF" w:rsidP="00DB5EAF">
      <w:pPr>
        <w:rPr>
          <w:i/>
        </w:rPr>
      </w:pPr>
      <w:r w:rsidRPr="00DB5EAF">
        <w:rPr>
          <w:i/>
        </w:rPr>
        <w:t>1. Jak jste určil počet potenciálních klientů v krajích na jedno lůžko v komplexu chráněného bydlení v daném kraji (s. 48)? Jaký podíl populace v ČR trpí psychickým onemocněním?</w:t>
      </w:r>
    </w:p>
    <w:p w:rsidR="00DB5EAF" w:rsidRPr="00DB5EAF" w:rsidRDefault="00DB5EAF" w:rsidP="00DB5EAF">
      <w:pPr>
        <w:rPr>
          <w:i/>
        </w:rPr>
      </w:pPr>
      <w:r w:rsidRPr="00DB5EAF">
        <w:rPr>
          <w:i/>
        </w:rPr>
        <w:t>2. Na s. 19 uvádíte, že chráněné bydlení má být ideálně v běžné zástavbě. Proč potom chcete vybudovat chráněné bydlení v areálu Psychiatrické nemocnice Kroměříž?</w:t>
      </w:r>
    </w:p>
    <w:p w:rsidR="00DB5EAF" w:rsidRPr="00DB5EAF" w:rsidRDefault="00DB5EAF" w:rsidP="00DB5EAF">
      <w:pPr>
        <w:rPr>
          <w:i/>
        </w:rPr>
      </w:pPr>
      <w:r w:rsidRPr="00DB5EAF">
        <w:rPr>
          <w:i/>
        </w:rPr>
        <w:t>3. Vysvětlete položku „semináře, kurzy, školení“ jako očekávaný výdaj (s. 76-77). O co přesně půjde?</w:t>
      </w:r>
    </w:p>
    <w:p w:rsidR="00DB5EAF" w:rsidRPr="00DB5EAF" w:rsidRDefault="00DB5EAF" w:rsidP="00DB5EAF">
      <w:pPr>
        <w:rPr>
          <w:i/>
        </w:rPr>
      </w:pPr>
      <w:r w:rsidRPr="00DB5EAF">
        <w:rPr>
          <w:i/>
        </w:rPr>
        <w:t>4. Uvádíte, že inspirací pro projekt byly zkušenosti západních zemí, kde k realizaci podpory uživatelů mívají jednoho pracovníka na 10 uživatelů služby (s. 69, s. 86). Vy však v projektu počítáte se 3 pracovníky na 8 uživatelů služby. Proč?</w:t>
      </w:r>
    </w:p>
    <w:p w:rsidR="00845B98" w:rsidRPr="00AE58C9" w:rsidRDefault="001C1C93" w:rsidP="00DB5EAF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F627F">
        <w:rPr>
          <w:i/>
        </w:rPr>
      </w:r>
      <w:r w:rsidR="002F627F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1085B">
        <w:rPr>
          <w:i/>
        </w:rPr>
        <w:t>12</w:t>
      </w:r>
      <w:r w:rsidR="00C6078A">
        <w:rPr>
          <w:i/>
          <w:noProof/>
        </w:rPr>
        <w:t>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A3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F627F"/>
    <w:rsid w:val="00314823"/>
    <w:rsid w:val="003458ED"/>
    <w:rsid w:val="00347E98"/>
    <w:rsid w:val="003526FB"/>
    <w:rsid w:val="003631A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0D0"/>
    <w:rsid w:val="005B2F76"/>
    <w:rsid w:val="005C64F3"/>
    <w:rsid w:val="005D1C00"/>
    <w:rsid w:val="005E1278"/>
    <w:rsid w:val="005F755D"/>
    <w:rsid w:val="0060527D"/>
    <w:rsid w:val="006671D8"/>
    <w:rsid w:val="006B4AD5"/>
    <w:rsid w:val="006C5F9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7F02A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3E0A"/>
    <w:rsid w:val="00BF6B5D"/>
    <w:rsid w:val="00C2327A"/>
    <w:rsid w:val="00C30044"/>
    <w:rsid w:val="00C447A8"/>
    <w:rsid w:val="00C6078A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5EAF"/>
    <w:rsid w:val="00DD4A7E"/>
    <w:rsid w:val="00DF1948"/>
    <w:rsid w:val="00DF2926"/>
    <w:rsid w:val="00E1085B"/>
    <w:rsid w:val="00E1292E"/>
    <w:rsid w:val="00E366A1"/>
    <w:rsid w:val="00E70B85"/>
    <w:rsid w:val="00E70D63"/>
    <w:rsid w:val="00E725B3"/>
    <w:rsid w:val="00EC3D4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5981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403B7A-6D6A-41A6-B577-622F34CF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4</cp:revision>
  <cp:lastPrinted>2014-07-24T08:52:00Z</cp:lastPrinted>
  <dcterms:created xsi:type="dcterms:W3CDTF">2019-05-12T16:07:00Z</dcterms:created>
  <dcterms:modified xsi:type="dcterms:W3CDTF">2019-05-12T16:38:00Z</dcterms:modified>
</cp:coreProperties>
</file>